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4CC8" w:rsidRPr="00264A56" w:rsidRDefault="000A5987" w:rsidP="003F4CC8">
      <w:pPr>
        <w:rPr>
          <w:rFonts w:ascii="ITC Kabel Std Book" w:hAnsi="ITC Kabel Std Book" w:cs="Arial"/>
          <w:b/>
          <w:bCs/>
          <w:color w:val="0F243E"/>
          <w:sz w:val="36"/>
          <w:szCs w:val="36"/>
        </w:rPr>
      </w:pPr>
      <w:r w:rsidRPr="00264A56">
        <w:rPr>
          <w:rFonts w:ascii="ITC Kabel Std Book" w:hAnsi="ITC Kabel Std Book" w:cs="Arial"/>
          <w:b/>
          <w:bCs/>
          <w:noProof/>
          <w:color w:val="C00000"/>
          <w:sz w:val="36"/>
          <w:szCs w:val="36"/>
        </w:rPr>
        <mc:AlternateContent>
          <mc:Choice Requires="wps">
            <w:drawing>
              <wp:anchor distT="0" distB="0" distL="114300" distR="114300" simplePos="0" relativeHeight="251659264" behindDoc="0" locked="0" layoutInCell="1" allowOverlap="1" wp14:anchorId="1FB16B9A" wp14:editId="7479C31E">
                <wp:simplePos x="0" y="0"/>
                <wp:positionH relativeFrom="column">
                  <wp:posOffset>4503420</wp:posOffset>
                </wp:positionH>
                <wp:positionV relativeFrom="paragraph">
                  <wp:posOffset>135255</wp:posOffset>
                </wp:positionV>
                <wp:extent cx="2103120" cy="6019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210312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5987" w:rsidRPr="000A5987" w:rsidRDefault="000A5987" w:rsidP="000A5987">
                            <w:pPr>
                              <w:spacing w:after="120"/>
                              <w:rPr>
                                <w:rFonts w:ascii="Arial" w:hAnsi="Arial" w:cs="Arial"/>
                                <w:sz w:val="22"/>
                                <w:szCs w:val="22"/>
                              </w:rPr>
                            </w:pPr>
                            <w:r w:rsidRPr="000A5987">
                              <w:rPr>
                                <w:rFonts w:ascii="Arial" w:hAnsi="Arial" w:cs="Arial"/>
                                <w:sz w:val="22"/>
                                <w:szCs w:val="22"/>
                              </w:rPr>
                              <w:t xml:space="preserve">Reviewed: </w:t>
                            </w:r>
                            <w:r>
                              <w:rPr>
                                <w:rFonts w:ascii="Arial" w:hAnsi="Arial" w:cs="Arial"/>
                                <w:sz w:val="22"/>
                                <w:szCs w:val="22"/>
                              </w:rPr>
                              <w:tab/>
                            </w:r>
                            <w:r w:rsidR="007E79E2">
                              <w:rPr>
                                <w:rFonts w:ascii="Arial" w:hAnsi="Arial" w:cs="Arial"/>
                                <w:sz w:val="22"/>
                                <w:szCs w:val="22"/>
                              </w:rPr>
                              <w:t>28 April 2022</w:t>
                            </w:r>
                          </w:p>
                          <w:p w:rsidR="000A5987" w:rsidRPr="000A5987" w:rsidRDefault="000A5987" w:rsidP="000A5987">
                            <w:pPr>
                              <w:spacing w:after="120"/>
                              <w:rPr>
                                <w:rFonts w:ascii="Arial" w:hAnsi="Arial" w:cs="Arial"/>
                                <w:sz w:val="22"/>
                                <w:szCs w:val="22"/>
                              </w:rPr>
                            </w:pPr>
                            <w:r w:rsidRPr="000A5987">
                              <w:rPr>
                                <w:rFonts w:ascii="Arial" w:hAnsi="Arial" w:cs="Arial"/>
                                <w:sz w:val="22"/>
                                <w:szCs w:val="22"/>
                              </w:rPr>
                              <w:t xml:space="preserve">Agreed: </w:t>
                            </w:r>
                            <w:r>
                              <w:rPr>
                                <w:rFonts w:ascii="Arial" w:hAnsi="Arial" w:cs="Arial"/>
                                <w:sz w:val="22"/>
                                <w:szCs w:val="22"/>
                              </w:rPr>
                              <w:tab/>
                            </w:r>
                            <w:r w:rsidR="00A02800">
                              <w:rPr>
                                <w:rFonts w:ascii="Arial" w:hAnsi="Arial" w:cs="Arial"/>
                                <w:sz w:val="22"/>
                                <w:szCs w:val="22"/>
                              </w:rPr>
                              <w:t>17/10/16</w:t>
                            </w:r>
                          </w:p>
                          <w:p w:rsidR="000A5987" w:rsidRDefault="000A5987" w:rsidP="000A5987">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16B9A" id="_x0000_t202" coordsize="21600,21600" o:spt="202" path="m,l,21600r21600,l21600,xe">
                <v:stroke joinstyle="miter"/>
                <v:path gradientshapeok="t" o:connecttype="rect"/>
              </v:shapetype>
              <v:shape id="Text Box 1" o:spid="_x0000_s1026" type="#_x0000_t202" style="position:absolute;margin-left:354.6pt;margin-top:10.65pt;width:165.6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" fillcolor="white [3201]" strokeweight=".5pt">
                <v:textbox>
                  <w:txbxContent>
                    <w:p w:rsidR="000A5987" w:rsidRPr="000A5987" w:rsidRDefault="000A5987" w:rsidP="000A5987">
                      <w:pPr>
                        <w:spacing w:after="120"/>
                        <w:rPr>
                          <w:rFonts w:ascii="Arial" w:hAnsi="Arial" w:cs="Arial"/>
                          <w:sz w:val="22"/>
                          <w:szCs w:val="22"/>
                        </w:rPr>
                      </w:pPr>
                      <w:r w:rsidRPr="000A5987">
                        <w:rPr>
                          <w:rFonts w:ascii="Arial" w:hAnsi="Arial" w:cs="Arial"/>
                          <w:sz w:val="22"/>
                          <w:szCs w:val="22"/>
                        </w:rPr>
                        <w:t xml:space="preserve">Reviewed: </w:t>
                      </w:r>
                      <w:r>
                        <w:rPr>
                          <w:rFonts w:ascii="Arial" w:hAnsi="Arial" w:cs="Arial"/>
                          <w:sz w:val="22"/>
                          <w:szCs w:val="22"/>
                        </w:rPr>
                        <w:tab/>
                      </w:r>
                      <w:r w:rsidR="007E79E2">
                        <w:rPr>
                          <w:rFonts w:ascii="Arial" w:hAnsi="Arial" w:cs="Arial"/>
                          <w:sz w:val="22"/>
                          <w:szCs w:val="22"/>
                        </w:rPr>
                        <w:t>28 April 2022</w:t>
                      </w:r>
                    </w:p>
                    <w:p w:rsidR="000A5987" w:rsidRPr="000A5987" w:rsidRDefault="000A5987" w:rsidP="000A5987">
                      <w:pPr>
                        <w:spacing w:after="120"/>
                        <w:rPr>
                          <w:rFonts w:ascii="Arial" w:hAnsi="Arial" w:cs="Arial"/>
                          <w:sz w:val="22"/>
                          <w:szCs w:val="22"/>
                        </w:rPr>
                      </w:pPr>
                      <w:r w:rsidRPr="000A5987">
                        <w:rPr>
                          <w:rFonts w:ascii="Arial" w:hAnsi="Arial" w:cs="Arial"/>
                          <w:sz w:val="22"/>
                          <w:szCs w:val="22"/>
                        </w:rPr>
                        <w:t xml:space="preserve">Agreed: </w:t>
                      </w:r>
                      <w:r>
                        <w:rPr>
                          <w:rFonts w:ascii="Arial" w:hAnsi="Arial" w:cs="Arial"/>
                          <w:sz w:val="22"/>
                          <w:szCs w:val="22"/>
                        </w:rPr>
                        <w:tab/>
                      </w:r>
                      <w:r w:rsidR="00A02800">
                        <w:rPr>
                          <w:rFonts w:ascii="Arial" w:hAnsi="Arial" w:cs="Arial"/>
                          <w:sz w:val="22"/>
                          <w:szCs w:val="22"/>
                        </w:rPr>
                        <w:t>17/10/16</w:t>
                      </w:r>
                    </w:p>
                    <w:p w:rsidR="000A5987" w:rsidRDefault="000A5987" w:rsidP="000A5987">
                      <w:pPr>
                        <w:spacing w:after="120"/>
                      </w:pPr>
                    </w:p>
                  </w:txbxContent>
                </v:textbox>
              </v:shape>
            </w:pict>
          </mc:Fallback>
        </mc:AlternateContent>
      </w:r>
      <w:r w:rsidR="00264A56" w:rsidRPr="00264A56">
        <w:rPr>
          <w:rFonts w:ascii="ITC Kabel Std Book" w:hAnsi="ITC Kabel Std Book" w:cs="Arial"/>
          <w:b/>
          <w:bCs/>
          <w:color w:val="C00000"/>
          <w:sz w:val="36"/>
          <w:szCs w:val="36"/>
        </w:rPr>
        <w:t>HAMPSTEAD COMMUNITY CENTRE</w:t>
      </w:r>
    </w:p>
    <w:p w:rsidR="003F4CC8" w:rsidRPr="003F4CC8" w:rsidRDefault="003F4CC8" w:rsidP="003F4CC8">
      <w:pPr>
        <w:rPr>
          <w:rFonts w:ascii="Trebuchet MS" w:hAnsi="Trebuchet MS" w:cs="Arial"/>
          <w:b/>
          <w:bCs/>
          <w:color w:val="FF0000"/>
          <w:sz w:val="40"/>
          <w:szCs w:val="40"/>
        </w:rPr>
      </w:pPr>
      <w:r w:rsidRPr="00264A56">
        <w:rPr>
          <w:rFonts w:ascii="Trebuchet MS" w:hAnsi="Trebuchet MS" w:cs="Arial"/>
          <w:b/>
          <w:bCs/>
          <w:color w:val="0070C0"/>
          <w:sz w:val="40"/>
          <w:szCs w:val="40"/>
        </w:rPr>
        <w:t>Children’s Play Centre</w:t>
      </w:r>
    </w:p>
    <w:p w:rsidR="009C0949" w:rsidRPr="009A3A41" w:rsidRDefault="003F4CC8" w:rsidP="009C0949">
      <w:pPr>
        <w:rPr>
          <w:rFonts w:ascii="Arial" w:hAnsi="Arial" w:cs="Arial"/>
          <w:b/>
          <w:bCs/>
          <w:color w:val="0F243E"/>
          <w:sz w:val="22"/>
          <w:szCs w:val="22"/>
        </w:rPr>
      </w:pPr>
      <w:r w:rsidRPr="009A3A41">
        <w:rPr>
          <w:rFonts w:ascii="Arial" w:hAnsi="Arial" w:cs="Arial"/>
          <w:b/>
          <w:bCs/>
          <w:color w:val="0F243E"/>
          <w:sz w:val="22"/>
          <w:szCs w:val="22"/>
        </w:rPr>
        <w:t>After</w:t>
      </w:r>
      <w:r w:rsidR="009C0949" w:rsidRPr="009A3A41">
        <w:rPr>
          <w:rFonts w:ascii="Arial" w:hAnsi="Arial" w:cs="Arial"/>
          <w:b/>
          <w:bCs/>
          <w:color w:val="0F243E"/>
          <w:sz w:val="22"/>
          <w:szCs w:val="22"/>
        </w:rPr>
        <w:t xml:space="preserve"> School &amp; Holiday activities &amp; services</w:t>
      </w:r>
    </w:p>
    <w:p w:rsidR="003F4CC8" w:rsidRDefault="009C0949" w:rsidP="00C03B05">
      <w:pPr>
        <w:rPr>
          <w:rFonts w:ascii="Arial" w:hAnsi="Arial" w:cs="Arial"/>
          <w:b/>
          <w:bCs/>
          <w:color w:val="0F243E"/>
          <w:sz w:val="22"/>
          <w:szCs w:val="22"/>
        </w:rPr>
      </w:pPr>
      <w:proofErr w:type="gramStart"/>
      <w:r w:rsidRPr="009A3A41">
        <w:rPr>
          <w:rFonts w:ascii="Arial" w:hAnsi="Arial" w:cs="Arial"/>
          <w:b/>
          <w:bCs/>
          <w:color w:val="0F243E"/>
          <w:sz w:val="22"/>
          <w:szCs w:val="22"/>
        </w:rPr>
        <w:t>for</w:t>
      </w:r>
      <w:proofErr w:type="gramEnd"/>
      <w:r w:rsidRPr="009A3A41">
        <w:rPr>
          <w:rFonts w:ascii="Arial" w:hAnsi="Arial" w:cs="Arial"/>
          <w:b/>
          <w:bCs/>
          <w:color w:val="0F243E"/>
          <w:sz w:val="22"/>
          <w:szCs w:val="22"/>
        </w:rPr>
        <w:t xml:space="preserve"> families with c</w:t>
      </w:r>
      <w:r w:rsidR="003F4CC8" w:rsidRPr="009A3A41">
        <w:rPr>
          <w:rFonts w:ascii="Arial" w:hAnsi="Arial" w:cs="Arial"/>
          <w:b/>
          <w:bCs/>
          <w:color w:val="0F243E"/>
          <w:sz w:val="22"/>
          <w:szCs w:val="22"/>
        </w:rPr>
        <w:t>hildren 4-12 years</w:t>
      </w:r>
    </w:p>
    <w:p w:rsidR="00C03B05" w:rsidRPr="009A3A41" w:rsidRDefault="00C03B05" w:rsidP="003F4CC8">
      <w:pPr>
        <w:spacing w:after="120"/>
        <w:rPr>
          <w:rFonts w:ascii="Arial" w:hAnsi="Arial" w:cs="Arial"/>
          <w:b/>
          <w:color w:val="0F243E"/>
          <w:sz w:val="22"/>
          <w:szCs w:val="22"/>
        </w:rPr>
      </w:pPr>
      <w:proofErr w:type="gramStart"/>
      <w:r>
        <w:rPr>
          <w:rFonts w:ascii="Arial" w:hAnsi="Arial" w:cs="Arial"/>
          <w:b/>
          <w:bCs/>
          <w:color w:val="0F243E"/>
          <w:sz w:val="22"/>
          <w:szCs w:val="22"/>
        </w:rPr>
        <w:t>and</w:t>
      </w:r>
      <w:proofErr w:type="gramEnd"/>
      <w:r>
        <w:rPr>
          <w:rFonts w:ascii="Arial" w:hAnsi="Arial" w:cs="Arial"/>
          <w:b/>
          <w:bCs/>
          <w:color w:val="0F243E"/>
          <w:sz w:val="22"/>
          <w:szCs w:val="22"/>
        </w:rPr>
        <w:t xml:space="preserve"> Under 5’s Drop-in </w:t>
      </w:r>
    </w:p>
    <w:p w:rsidR="003F4CC8" w:rsidRPr="009A3A41" w:rsidRDefault="003F4CC8" w:rsidP="003F4CC8">
      <w:pPr>
        <w:spacing w:after="120"/>
        <w:rPr>
          <w:rFonts w:ascii="Arial" w:hAnsi="Arial" w:cs="Arial"/>
          <w:b/>
          <w:bCs/>
          <w:color w:val="0F243E"/>
          <w:sz w:val="22"/>
          <w:szCs w:val="22"/>
        </w:rPr>
      </w:pPr>
      <w:r w:rsidRPr="009A3A41">
        <w:rPr>
          <w:rFonts w:ascii="Arial" w:hAnsi="Arial" w:cs="Arial"/>
          <w:b/>
          <w:color w:val="0F243E"/>
          <w:sz w:val="22"/>
          <w:szCs w:val="22"/>
        </w:rPr>
        <w:t>Ofsted Reg. 116323 &amp; EY262532</w:t>
      </w:r>
    </w:p>
    <w:p w:rsidR="000474E0" w:rsidRDefault="003F4CC8" w:rsidP="003F4CC8">
      <w:pPr>
        <w:rPr>
          <w:rFonts w:ascii="Arial" w:hAnsi="Arial" w:cs="Arial"/>
          <w:color w:val="0F243E"/>
          <w:sz w:val="22"/>
          <w:szCs w:val="22"/>
        </w:rPr>
      </w:pPr>
      <w:r w:rsidRPr="009A3A41">
        <w:rPr>
          <w:rFonts w:ascii="Arial" w:hAnsi="Arial" w:cs="Arial"/>
          <w:color w:val="0F243E"/>
          <w:sz w:val="22"/>
          <w:szCs w:val="22"/>
        </w:rPr>
        <w:t>78 Hampstead High Street</w:t>
      </w:r>
    </w:p>
    <w:p w:rsidR="003F4CC8" w:rsidRPr="009A3A41" w:rsidRDefault="003F4CC8" w:rsidP="003F4CC8">
      <w:pPr>
        <w:rPr>
          <w:rFonts w:ascii="Arial" w:hAnsi="Arial" w:cs="Arial"/>
          <w:color w:val="0F243E"/>
          <w:sz w:val="22"/>
          <w:szCs w:val="22"/>
        </w:rPr>
      </w:pPr>
      <w:r w:rsidRPr="009A3A41">
        <w:rPr>
          <w:rFonts w:ascii="Arial" w:hAnsi="Arial" w:cs="Arial"/>
          <w:color w:val="0F243E"/>
          <w:sz w:val="22"/>
          <w:szCs w:val="22"/>
        </w:rPr>
        <w:t>London NW3 1RE</w:t>
      </w:r>
    </w:p>
    <w:p w:rsidR="003F4CC8" w:rsidRPr="009A3A41" w:rsidRDefault="003F4CC8" w:rsidP="003F4CC8">
      <w:pPr>
        <w:rPr>
          <w:rFonts w:ascii="Arial" w:hAnsi="Arial" w:cs="Arial"/>
          <w:color w:val="0F243E"/>
          <w:sz w:val="22"/>
          <w:szCs w:val="22"/>
        </w:rPr>
      </w:pPr>
      <w:r w:rsidRPr="009A3A41">
        <w:rPr>
          <w:rFonts w:ascii="Arial" w:hAnsi="Arial" w:cs="Arial"/>
          <w:color w:val="0F243E"/>
          <w:sz w:val="22"/>
          <w:szCs w:val="22"/>
        </w:rPr>
        <w:t>020 7794 8313</w:t>
      </w:r>
    </w:p>
    <w:p w:rsidR="003F4CC8" w:rsidRPr="009A3A41" w:rsidRDefault="003F4CC8" w:rsidP="003F4CC8">
      <w:pPr>
        <w:rPr>
          <w:rFonts w:ascii="Arial" w:hAnsi="Arial" w:cs="Arial"/>
          <w:color w:val="0F243E"/>
          <w:sz w:val="22"/>
          <w:szCs w:val="22"/>
        </w:rPr>
      </w:pPr>
      <w:r w:rsidRPr="009A3A41">
        <w:rPr>
          <w:rFonts w:ascii="Arial" w:hAnsi="Arial" w:cs="Arial"/>
          <w:color w:val="0F243E"/>
          <w:sz w:val="22"/>
          <w:szCs w:val="22"/>
        </w:rPr>
        <w:t>www.hampsteadcommunitycentre.co.uk</w:t>
      </w:r>
    </w:p>
    <w:p w:rsidR="003F4CC8" w:rsidRPr="009A3A41" w:rsidRDefault="003F4CC8" w:rsidP="003F4CC8">
      <w:pPr>
        <w:rPr>
          <w:rFonts w:ascii="Arial" w:hAnsi="Arial" w:cs="Arial"/>
          <w:color w:val="0F243E"/>
          <w:sz w:val="22"/>
          <w:szCs w:val="22"/>
        </w:rPr>
      </w:pPr>
      <w:r w:rsidRPr="009A3A41">
        <w:rPr>
          <w:rFonts w:ascii="Arial" w:hAnsi="Arial" w:cs="Arial"/>
          <w:color w:val="0F243E"/>
          <w:sz w:val="22"/>
          <w:szCs w:val="22"/>
        </w:rPr>
        <w:t>Reg. Charity 282089</w:t>
      </w:r>
    </w:p>
    <w:p w:rsidR="003F4CC8" w:rsidRPr="009A3A41" w:rsidRDefault="003F4CC8" w:rsidP="003F4CC8">
      <w:pPr>
        <w:rPr>
          <w:rFonts w:ascii="Arial" w:hAnsi="Arial" w:cs="Arial"/>
          <w:color w:val="0F243E"/>
          <w:sz w:val="22"/>
          <w:szCs w:val="22"/>
        </w:rPr>
      </w:pPr>
      <w:r w:rsidRPr="009A3A41">
        <w:rPr>
          <w:rFonts w:ascii="Arial" w:hAnsi="Arial" w:cs="Arial"/>
          <w:color w:val="0F243E"/>
          <w:sz w:val="22"/>
          <w:szCs w:val="22"/>
        </w:rPr>
        <w:t>Hampstead Community Action Ltd</w:t>
      </w:r>
    </w:p>
    <w:p w:rsidR="003F4CC8" w:rsidRPr="009A3A41" w:rsidRDefault="003F4CC8" w:rsidP="003F4CC8">
      <w:pPr>
        <w:rPr>
          <w:rFonts w:ascii="Arial" w:hAnsi="Arial" w:cs="Arial"/>
          <w:color w:val="0F243E"/>
          <w:sz w:val="22"/>
          <w:szCs w:val="22"/>
        </w:rPr>
      </w:pPr>
      <w:r w:rsidRPr="009A3A41">
        <w:rPr>
          <w:rFonts w:ascii="Arial" w:hAnsi="Arial" w:cs="Arial"/>
          <w:color w:val="0F243E"/>
          <w:sz w:val="22"/>
          <w:szCs w:val="22"/>
        </w:rPr>
        <w:t>Company Reg. No. 1270770</w:t>
      </w:r>
    </w:p>
    <w:p w:rsidR="003F4CC8" w:rsidRDefault="003F4CC8" w:rsidP="003F4CC8">
      <w:pPr>
        <w:rPr>
          <w:rFonts w:ascii="Arial" w:hAnsi="Arial" w:cs="Arial"/>
          <w:color w:val="0F243E"/>
          <w:sz w:val="20"/>
          <w:szCs w:val="20"/>
        </w:rPr>
      </w:pPr>
    </w:p>
    <w:p w:rsidR="0014163D" w:rsidRDefault="0014163D"/>
    <w:p w:rsidR="00847BD9" w:rsidRDefault="00847BD9" w:rsidP="00063E39">
      <w:pPr>
        <w:jc w:val="center"/>
        <w:rPr>
          <w:rFonts w:ascii="Arial" w:hAnsi="Arial" w:cs="Arial"/>
          <w:b/>
        </w:rPr>
      </w:pPr>
    </w:p>
    <w:p w:rsidR="00063E39" w:rsidRPr="000474E0" w:rsidRDefault="00D24371" w:rsidP="00063E39">
      <w:pPr>
        <w:jc w:val="center"/>
        <w:rPr>
          <w:rFonts w:ascii="Arial" w:hAnsi="Arial" w:cs="Arial"/>
          <w:b/>
          <w:sz w:val="28"/>
          <w:szCs w:val="28"/>
        </w:rPr>
      </w:pPr>
      <w:r w:rsidRPr="000474E0">
        <w:rPr>
          <w:rFonts w:ascii="Arial" w:hAnsi="Arial" w:cs="Arial"/>
          <w:b/>
          <w:sz w:val="28"/>
          <w:szCs w:val="28"/>
        </w:rPr>
        <w:t>Safeguarding C</w:t>
      </w:r>
      <w:r w:rsidR="00063E39" w:rsidRPr="000474E0">
        <w:rPr>
          <w:rFonts w:ascii="Arial" w:hAnsi="Arial" w:cs="Arial"/>
          <w:b/>
          <w:sz w:val="28"/>
          <w:szCs w:val="28"/>
        </w:rPr>
        <w:t>hildren/Child Protection Policy</w:t>
      </w:r>
    </w:p>
    <w:p w:rsidR="00063E39" w:rsidRPr="00063E39" w:rsidRDefault="00063E39" w:rsidP="00063E39">
      <w:pPr>
        <w:jc w:val="center"/>
        <w:rPr>
          <w:rFonts w:ascii="Arial" w:hAnsi="Arial" w:cs="Arial"/>
        </w:rPr>
      </w:pPr>
    </w:p>
    <w:p w:rsidR="00063E39" w:rsidRPr="00FB21B3" w:rsidRDefault="00063E39" w:rsidP="00063E39">
      <w:pPr>
        <w:jc w:val="center"/>
        <w:rPr>
          <w:rFonts w:ascii="Arial" w:hAnsi="Arial" w:cs="Arial"/>
          <w:sz w:val="22"/>
          <w:szCs w:val="22"/>
        </w:rPr>
      </w:pPr>
      <w:r w:rsidRPr="00FB21B3">
        <w:rPr>
          <w:rFonts w:ascii="Arial" w:hAnsi="Arial" w:cs="Arial"/>
          <w:sz w:val="22"/>
          <w:szCs w:val="22"/>
        </w:rPr>
        <w:t>Hampstead Community Centre</w:t>
      </w:r>
      <w:r w:rsidR="00D24371" w:rsidRPr="00FB21B3">
        <w:rPr>
          <w:rFonts w:ascii="Arial" w:hAnsi="Arial" w:cs="Arial"/>
          <w:sz w:val="22"/>
          <w:szCs w:val="22"/>
        </w:rPr>
        <w:t xml:space="preserve"> is committed to safeguarding and promoting the welfare of children and young people and expects all staff and volu</w:t>
      </w:r>
      <w:r w:rsidRPr="00FB21B3">
        <w:rPr>
          <w:rFonts w:ascii="Arial" w:hAnsi="Arial" w:cs="Arial"/>
          <w:sz w:val="22"/>
          <w:szCs w:val="22"/>
        </w:rPr>
        <w:t>nteers to share this commitment</w:t>
      </w:r>
    </w:p>
    <w:p w:rsidR="00063E39" w:rsidRPr="00FB21B3" w:rsidRDefault="00063E39">
      <w:pPr>
        <w:rPr>
          <w:sz w:val="22"/>
          <w:szCs w:val="22"/>
        </w:rPr>
      </w:pPr>
    </w:p>
    <w:p w:rsidR="00847BD9" w:rsidRDefault="00847BD9" w:rsidP="00FB21B3">
      <w:pPr>
        <w:jc w:val="center"/>
        <w:rPr>
          <w:rFonts w:ascii="Arial" w:hAnsi="Arial" w:cs="Arial"/>
          <w:b/>
          <w:sz w:val="22"/>
          <w:szCs w:val="22"/>
        </w:rPr>
      </w:pPr>
    </w:p>
    <w:p w:rsidR="00FB21B3" w:rsidRPr="00312E9F" w:rsidRDefault="00136995" w:rsidP="00FB21B3">
      <w:pPr>
        <w:jc w:val="center"/>
        <w:rPr>
          <w:rFonts w:ascii="Arial" w:hAnsi="Arial" w:cs="Arial"/>
          <w:b/>
          <w:sz w:val="22"/>
          <w:szCs w:val="22"/>
        </w:rPr>
      </w:pPr>
      <w:r w:rsidRPr="00312E9F">
        <w:rPr>
          <w:rFonts w:ascii="Arial" w:hAnsi="Arial" w:cs="Arial"/>
          <w:b/>
          <w:sz w:val="22"/>
          <w:szCs w:val="22"/>
        </w:rPr>
        <w:t>Designated Child Protection Officer (DCPO)</w:t>
      </w:r>
    </w:p>
    <w:p w:rsidR="00136995" w:rsidRPr="00312E9F" w:rsidRDefault="00136995" w:rsidP="00FB21B3">
      <w:pPr>
        <w:jc w:val="center"/>
        <w:rPr>
          <w:rFonts w:ascii="Arial" w:hAnsi="Arial" w:cs="Arial"/>
          <w:b/>
          <w:sz w:val="22"/>
          <w:szCs w:val="22"/>
        </w:rPr>
      </w:pPr>
      <w:r w:rsidRPr="00312E9F">
        <w:rPr>
          <w:rFonts w:ascii="Arial" w:hAnsi="Arial" w:cs="Arial"/>
          <w:b/>
          <w:sz w:val="22"/>
          <w:szCs w:val="22"/>
        </w:rPr>
        <w:t xml:space="preserve">Dittany </w:t>
      </w:r>
      <w:proofErr w:type="spellStart"/>
      <w:r w:rsidRPr="00312E9F">
        <w:rPr>
          <w:rFonts w:ascii="Arial" w:hAnsi="Arial" w:cs="Arial"/>
          <w:b/>
          <w:sz w:val="22"/>
          <w:szCs w:val="22"/>
        </w:rPr>
        <w:t>Bak</w:t>
      </w:r>
      <w:proofErr w:type="spellEnd"/>
      <w:r w:rsidRPr="00312E9F">
        <w:rPr>
          <w:rFonts w:ascii="Arial" w:hAnsi="Arial" w:cs="Arial"/>
          <w:b/>
          <w:sz w:val="22"/>
          <w:szCs w:val="22"/>
        </w:rPr>
        <w:t xml:space="preserve"> </w:t>
      </w:r>
      <w:proofErr w:type="spellStart"/>
      <w:r w:rsidRPr="00312E9F">
        <w:rPr>
          <w:rFonts w:ascii="Arial" w:hAnsi="Arial" w:cs="Arial"/>
          <w:b/>
          <w:sz w:val="22"/>
          <w:szCs w:val="22"/>
        </w:rPr>
        <w:t>Olesen</w:t>
      </w:r>
      <w:proofErr w:type="spellEnd"/>
      <w:r w:rsidR="00FB21B3" w:rsidRPr="00312E9F">
        <w:rPr>
          <w:rFonts w:ascii="Arial" w:hAnsi="Arial" w:cs="Arial"/>
          <w:b/>
          <w:sz w:val="22"/>
          <w:szCs w:val="22"/>
        </w:rPr>
        <w:t>:</w:t>
      </w:r>
      <w:r w:rsidRPr="00312E9F">
        <w:rPr>
          <w:rFonts w:ascii="Arial" w:hAnsi="Arial" w:cs="Arial"/>
          <w:b/>
          <w:sz w:val="22"/>
          <w:szCs w:val="22"/>
        </w:rPr>
        <w:t xml:space="preserve"> Play Centre Manager</w:t>
      </w:r>
    </w:p>
    <w:p w:rsidR="00FB21B3" w:rsidRPr="00312E9F" w:rsidRDefault="00FB21B3" w:rsidP="00FB21B3">
      <w:pPr>
        <w:jc w:val="center"/>
        <w:rPr>
          <w:rFonts w:ascii="Arial" w:hAnsi="Arial" w:cs="Arial"/>
          <w:b/>
          <w:sz w:val="22"/>
          <w:szCs w:val="22"/>
        </w:rPr>
      </w:pPr>
    </w:p>
    <w:p w:rsidR="00FB21B3" w:rsidRPr="00312E9F" w:rsidRDefault="00D24371" w:rsidP="00FB21B3">
      <w:pPr>
        <w:jc w:val="center"/>
        <w:rPr>
          <w:rFonts w:ascii="Arial" w:hAnsi="Arial" w:cs="Arial"/>
          <w:b/>
          <w:sz w:val="22"/>
          <w:szCs w:val="22"/>
        </w:rPr>
      </w:pPr>
      <w:r w:rsidRPr="00312E9F">
        <w:rPr>
          <w:rFonts w:ascii="Arial" w:hAnsi="Arial" w:cs="Arial"/>
          <w:b/>
          <w:sz w:val="22"/>
          <w:szCs w:val="22"/>
        </w:rPr>
        <w:t>Deput</w:t>
      </w:r>
      <w:r w:rsidR="00136995" w:rsidRPr="00312E9F">
        <w:rPr>
          <w:rFonts w:ascii="Arial" w:hAnsi="Arial" w:cs="Arial"/>
          <w:b/>
          <w:sz w:val="22"/>
          <w:szCs w:val="22"/>
        </w:rPr>
        <w:t>y DCPO</w:t>
      </w:r>
      <w:r w:rsidR="00FB21B3" w:rsidRPr="00312E9F">
        <w:rPr>
          <w:rFonts w:ascii="Arial" w:hAnsi="Arial" w:cs="Arial"/>
          <w:b/>
          <w:sz w:val="22"/>
          <w:szCs w:val="22"/>
        </w:rPr>
        <w:t>’s</w:t>
      </w:r>
    </w:p>
    <w:p w:rsidR="001F3F3B" w:rsidRPr="00312E9F" w:rsidRDefault="00136995" w:rsidP="00FB21B3">
      <w:pPr>
        <w:jc w:val="center"/>
        <w:rPr>
          <w:rFonts w:ascii="Arial" w:hAnsi="Arial" w:cs="Arial"/>
          <w:b/>
          <w:sz w:val="22"/>
          <w:szCs w:val="22"/>
        </w:rPr>
      </w:pPr>
      <w:r w:rsidRPr="00312E9F">
        <w:rPr>
          <w:rFonts w:ascii="Arial" w:hAnsi="Arial" w:cs="Arial"/>
          <w:b/>
          <w:sz w:val="22"/>
          <w:szCs w:val="22"/>
        </w:rPr>
        <w:t>Cheryl Cameron</w:t>
      </w:r>
      <w:r w:rsidR="00FB21B3" w:rsidRPr="00312E9F">
        <w:rPr>
          <w:rFonts w:ascii="Arial" w:hAnsi="Arial" w:cs="Arial"/>
          <w:b/>
          <w:sz w:val="22"/>
          <w:szCs w:val="22"/>
        </w:rPr>
        <w:t>: Play Centre Deputy Manager</w:t>
      </w:r>
    </w:p>
    <w:p w:rsidR="00312E9F" w:rsidRDefault="00312E9F" w:rsidP="00FB21B3">
      <w:pPr>
        <w:jc w:val="center"/>
        <w:rPr>
          <w:rFonts w:ascii="Arial" w:hAnsi="Arial" w:cs="Arial"/>
          <w:sz w:val="22"/>
          <w:szCs w:val="22"/>
        </w:rPr>
      </w:pPr>
    </w:p>
    <w:p w:rsidR="00847BD9" w:rsidRDefault="00847BD9" w:rsidP="00FB21B3">
      <w:pPr>
        <w:jc w:val="center"/>
        <w:rPr>
          <w:rFonts w:ascii="Arial" w:hAnsi="Arial" w:cs="Arial"/>
          <w:b/>
          <w:sz w:val="22"/>
          <w:szCs w:val="22"/>
        </w:rPr>
      </w:pPr>
    </w:p>
    <w:p w:rsidR="00312E9F" w:rsidRPr="00312E9F" w:rsidRDefault="00312E9F" w:rsidP="00FB21B3">
      <w:pPr>
        <w:jc w:val="center"/>
        <w:rPr>
          <w:rFonts w:ascii="Arial" w:hAnsi="Arial" w:cs="Arial"/>
          <w:b/>
          <w:sz w:val="22"/>
          <w:szCs w:val="22"/>
        </w:rPr>
      </w:pPr>
      <w:r w:rsidRPr="00312E9F">
        <w:rPr>
          <w:rFonts w:ascii="Arial" w:hAnsi="Arial" w:cs="Arial"/>
          <w:b/>
          <w:sz w:val="22"/>
          <w:szCs w:val="22"/>
        </w:rPr>
        <w:t xml:space="preserve">Child protection lead officer and Local Authority Designated Officer (LADO): </w:t>
      </w:r>
    </w:p>
    <w:p w:rsidR="00312E9F" w:rsidRDefault="00312E9F" w:rsidP="00FB21B3">
      <w:pPr>
        <w:jc w:val="center"/>
        <w:rPr>
          <w:rFonts w:ascii="Arial" w:hAnsi="Arial" w:cs="Arial"/>
          <w:b/>
          <w:sz w:val="22"/>
          <w:szCs w:val="22"/>
        </w:rPr>
      </w:pPr>
      <w:r w:rsidRPr="00312E9F">
        <w:rPr>
          <w:rFonts w:ascii="Arial" w:hAnsi="Arial" w:cs="Arial"/>
          <w:b/>
          <w:sz w:val="22"/>
          <w:szCs w:val="22"/>
        </w:rPr>
        <w:t>Contact details: 020 7974 6999</w:t>
      </w:r>
    </w:p>
    <w:p w:rsidR="00144BDF" w:rsidRDefault="00144BDF" w:rsidP="00FB21B3">
      <w:pPr>
        <w:jc w:val="center"/>
        <w:rPr>
          <w:rFonts w:ascii="Arial" w:hAnsi="Arial" w:cs="Arial"/>
          <w:b/>
          <w:sz w:val="22"/>
          <w:szCs w:val="22"/>
        </w:rPr>
      </w:pPr>
    </w:p>
    <w:p w:rsidR="00144BDF" w:rsidRPr="005D399A" w:rsidRDefault="00144BDF" w:rsidP="005D399A">
      <w:pPr>
        <w:jc w:val="center"/>
        <w:rPr>
          <w:rFonts w:ascii="Arial" w:hAnsi="Arial" w:cs="Arial"/>
          <w:b/>
          <w:sz w:val="22"/>
          <w:szCs w:val="22"/>
        </w:rPr>
      </w:pPr>
      <w:r w:rsidRPr="005D399A">
        <w:rPr>
          <w:rFonts w:ascii="Arial" w:hAnsi="Arial" w:cs="Arial"/>
          <w:b/>
          <w:sz w:val="22"/>
          <w:szCs w:val="22"/>
        </w:rPr>
        <w:t xml:space="preserve">Multi-agency Safeguarding Hub (MASH) team </w:t>
      </w:r>
    </w:p>
    <w:p w:rsidR="00144BDF" w:rsidRPr="005D399A" w:rsidRDefault="00144BDF" w:rsidP="005D399A">
      <w:pPr>
        <w:spacing w:after="120"/>
        <w:jc w:val="center"/>
        <w:rPr>
          <w:rFonts w:ascii="Arial" w:hAnsi="Arial" w:cs="Arial"/>
          <w:b/>
          <w:sz w:val="22"/>
          <w:szCs w:val="22"/>
        </w:rPr>
      </w:pPr>
      <w:r w:rsidRPr="005D399A">
        <w:rPr>
          <w:rFonts w:ascii="Arial" w:hAnsi="Arial" w:cs="Arial"/>
          <w:b/>
          <w:sz w:val="22"/>
          <w:szCs w:val="22"/>
        </w:rPr>
        <w:t>Contact details: 020 7974 1553/3317 Fax: 020 7974 3310</w:t>
      </w:r>
    </w:p>
    <w:p w:rsidR="005D399A" w:rsidRDefault="00144BDF" w:rsidP="005D399A">
      <w:pPr>
        <w:jc w:val="center"/>
        <w:rPr>
          <w:rFonts w:ascii="Arial" w:hAnsi="Arial" w:cs="Arial"/>
          <w:b/>
          <w:sz w:val="22"/>
          <w:szCs w:val="22"/>
        </w:rPr>
      </w:pPr>
      <w:r w:rsidRPr="005D399A">
        <w:rPr>
          <w:rFonts w:ascii="Arial" w:hAnsi="Arial" w:cs="Arial"/>
          <w:b/>
          <w:sz w:val="22"/>
          <w:szCs w:val="22"/>
        </w:rPr>
        <w:t xml:space="preserve">E-safety </w:t>
      </w:r>
      <w:r w:rsidR="005D399A">
        <w:rPr>
          <w:rFonts w:ascii="Arial" w:hAnsi="Arial" w:cs="Arial"/>
          <w:b/>
          <w:sz w:val="22"/>
          <w:szCs w:val="22"/>
        </w:rPr>
        <w:t>officer</w:t>
      </w:r>
    </w:p>
    <w:p w:rsidR="00144BDF" w:rsidRPr="005D399A" w:rsidRDefault="005D399A" w:rsidP="005D399A">
      <w:pPr>
        <w:spacing w:after="120"/>
        <w:jc w:val="center"/>
        <w:rPr>
          <w:rFonts w:ascii="Arial" w:hAnsi="Arial" w:cs="Arial"/>
          <w:b/>
          <w:sz w:val="22"/>
          <w:szCs w:val="22"/>
        </w:rPr>
      </w:pPr>
      <w:r w:rsidRPr="005D399A">
        <w:rPr>
          <w:rFonts w:ascii="Arial" w:hAnsi="Arial" w:cs="Arial"/>
          <w:b/>
          <w:sz w:val="22"/>
          <w:szCs w:val="22"/>
        </w:rPr>
        <w:t xml:space="preserve">Contact details: </w:t>
      </w:r>
      <w:r w:rsidR="00144BDF" w:rsidRPr="005D399A">
        <w:rPr>
          <w:rFonts w:ascii="Arial" w:hAnsi="Arial" w:cs="Arial"/>
          <w:b/>
          <w:sz w:val="22"/>
          <w:szCs w:val="22"/>
        </w:rPr>
        <w:t>020 7974 2866</w:t>
      </w:r>
    </w:p>
    <w:p w:rsidR="005D399A" w:rsidRDefault="00144BDF" w:rsidP="00FB21B3">
      <w:pPr>
        <w:jc w:val="center"/>
        <w:rPr>
          <w:rFonts w:ascii="Arial" w:hAnsi="Arial" w:cs="Arial"/>
          <w:b/>
          <w:sz w:val="22"/>
          <w:szCs w:val="22"/>
        </w:rPr>
      </w:pPr>
      <w:r w:rsidRPr="005D399A">
        <w:rPr>
          <w:rFonts w:ascii="Arial" w:hAnsi="Arial" w:cs="Arial"/>
          <w:b/>
          <w:sz w:val="22"/>
          <w:szCs w:val="22"/>
        </w:rPr>
        <w:t>Child and family contact team</w:t>
      </w:r>
    </w:p>
    <w:p w:rsidR="00144BDF" w:rsidRDefault="005D399A" w:rsidP="00FB21B3">
      <w:pPr>
        <w:jc w:val="center"/>
        <w:rPr>
          <w:rFonts w:ascii="Arial" w:hAnsi="Arial" w:cs="Arial"/>
          <w:b/>
          <w:sz w:val="22"/>
          <w:szCs w:val="22"/>
        </w:rPr>
      </w:pPr>
      <w:r w:rsidRPr="005D399A">
        <w:rPr>
          <w:rFonts w:ascii="Arial" w:hAnsi="Arial" w:cs="Arial"/>
          <w:b/>
          <w:sz w:val="22"/>
          <w:szCs w:val="22"/>
        </w:rPr>
        <w:t xml:space="preserve">Contact details: </w:t>
      </w:r>
      <w:r w:rsidR="00144BDF" w:rsidRPr="005D399A">
        <w:rPr>
          <w:rFonts w:ascii="Arial" w:hAnsi="Arial" w:cs="Arial"/>
          <w:b/>
          <w:sz w:val="22"/>
          <w:szCs w:val="22"/>
        </w:rPr>
        <w:t xml:space="preserve"> 020 7974 8832/8791</w:t>
      </w:r>
    </w:p>
    <w:p w:rsidR="00847BD9" w:rsidRDefault="00847BD9" w:rsidP="00FB21B3">
      <w:pPr>
        <w:jc w:val="center"/>
        <w:rPr>
          <w:rFonts w:ascii="Arial" w:hAnsi="Arial" w:cs="Arial"/>
          <w:b/>
          <w:sz w:val="22"/>
          <w:szCs w:val="22"/>
        </w:rPr>
      </w:pPr>
    </w:p>
    <w:p w:rsidR="00847BD9" w:rsidRDefault="00847BD9" w:rsidP="00847BD9">
      <w:pPr>
        <w:pStyle w:val="Default"/>
        <w:ind w:left="720" w:firstLine="720"/>
        <w:rPr>
          <w:rFonts w:ascii="Arial" w:hAnsi="Arial" w:cs="Arial"/>
          <w:b/>
          <w:bCs/>
          <w:sz w:val="22"/>
          <w:szCs w:val="22"/>
        </w:rPr>
      </w:pPr>
    </w:p>
    <w:p w:rsidR="00847BD9" w:rsidRPr="00847BD9" w:rsidRDefault="00847BD9" w:rsidP="00847BD9">
      <w:pPr>
        <w:pStyle w:val="Default"/>
        <w:ind w:left="720" w:firstLine="720"/>
        <w:rPr>
          <w:rFonts w:ascii="Arial" w:hAnsi="Arial" w:cs="Arial"/>
          <w:sz w:val="22"/>
          <w:szCs w:val="22"/>
        </w:rPr>
      </w:pPr>
      <w:r w:rsidRPr="00847BD9">
        <w:rPr>
          <w:rFonts w:ascii="Arial" w:hAnsi="Arial" w:cs="Arial"/>
          <w:b/>
          <w:bCs/>
          <w:sz w:val="22"/>
          <w:szCs w:val="22"/>
        </w:rPr>
        <w:t xml:space="preserve">Ofsted: </w:t>
      </w:r>
      <w:r w:rsidRPr="00847BD9">
        <w:rPr>
          <w:rFonts w:ascii="Arial" w:hAnsi="Arial" w:cs="Arial"/>
          <w:sz w:val="22"/>
          <w:szCs w:val="22"/>
        </w:rPr>
        <w:t>Piccadilly Gate</w:t>
      </w:r>
      <w:r w:rsidRPr="00847BD9">
        <w:rPr>
          <w:rFonts w:ascii="Arial" w:hAnsi="Arial" w:cs="Arial"/>
          <w:b/>
          <w:bCs/>
          <w:sz w:val="22"/>
          <w:szCs w:val="22"/>
        </w:rPr>
        <w:t xml:space="preserve">, </w:t>
      </w:r>
      <w:r w:rsidRPr="00847BD9">
        <w:rPr>
          <w:rFonts w:ascii="Arial" w:hAnsi="Arial" w:cs="Arial"/>
          <w:sz w:val="22"/>
          <w:szCs w:val="22"/>
        </w:rPr>
        <w:t>Store Street</w:t>
      </w:r>
      <w:r w:rsidRPr="00847BD9">
        <w:rPr>
          <w:rFonts w:ascii="Arial" w:hAnsi="Arial" w:cs="Arial"/>
          <w:b/>
          <w:bCs/>
          <w:sz w:val="22"/>
          <w:szCs w:val="22"/>
        </w:rPr>
        <w:t xml:space="preserve">, </w:t>
      </w:r>
      <w:r w:rsidRPr="00847BD9">
        <w:rPr>
          <w:rFonts w:ascii="Arial" w:hAnsi="Arial" w:cs="Arial"/>
          <w:sz w:val="22"/>
          <w:szCs w:val="22"/>
        </w:rPr>
        <w:t>Manchester</w:t>
      </w:r>
      <w:r w:rsidRPr="00847BD9">
        <w:rPr>
          <w:rFonts w:ascii="Arial" w:hAnsi="Arial" w:cs="Arial"/>
          <w:b/>
          <w:bCs/>
          <w:sz w:val="22"/>
          <w:szCs w:val="22"/>
        </w:rPr>
        <w:t xml:space="preserve">, </w:t>
      </w:r>
      <w:r w:rsidRPr="00847BD9">
        <w:rPr>
          <w:rFonts w:ascii="Arial" w:hAnsi="Arial" w:cs="Arial"/>
          <w:sz w:val="22"/>
          <w:szCs w:val="22"/>
        </w:rPr>
        <w:t>M1 2WD</w:t>
      </w:r>
      <w:r w:rsidRPr="00847BD9">
        <w:rPr>
          <w:rFonts w:ascii="Arial" w:hAnsi="Arial" w:cs="Arial"/>
          <w:b/>
          <w:bCs/>
          <w:sz w:val="22"/>
          <w:szCs w:val="22"/>
        </w:rPr>
        <w:t xml:space="preserve">, </w:t>
      </w:r>
    </w:p>
    <w:p w:rsidR="00847BD9" w:rsidRPr="00847BD9" w:rsidRDefault="00847BD9" w:rsidP="00847BD9">
      <w:pPr>
        <w:pStyle w:val="Default"/>
        <w:spacing w:after="120"/>
        <w:ind w:left="720" w:firstLine="720"/>
        <w:rPr>
          <w:rFonts w:ascii="Arial" w:hAnsi="Arial" w:cs="Arial"/>
          <w:sz w:val="22"/>
          <w:szCs w:val="22"/>
        </w:rPr>
      </w:pPr>
      <w:r w:rsidRPr="00847BD9">
        <w:rPr>
          <w:rFonts w:ascii="Arial" w:hAnsi="Arial" w:cs="Arial"/>
          <w:b/>
          <w:bCs/>
          <w:sz w:val="22"/>
          <w:szCs w:val="22"/>
        </w:rPr>
        <w:t xml:space="preserve">General Helpline </w:t>
      </w:r>
      <w:r w:rsidRPr="00847BD9">
        <w:rPr>
          <w:rFonts w:ascii="Arial" w:hAnsi="Arial" w:cs="Arial"/>
          <w:sz w:val="22"/>
          <w:szCs w:val="22"/>
        </w:rPr>
        <w:t xml:space="preserve">0300 123 1231 </w:t>
      </w:r>
    </w:p>
    <w:p w:rsidR="00847BD9" w:rsidRPr="00847BD9" w:rsidRDefault="00847BD9" w:rsidP="00847BD9">
      <w:pPr>
        <w:pStyle w:val="Default"/>
        <w:ind w:left="720" w:firstLine="720"/>
        <w:rPr>
          <w:rFonts w:ascii="Arial" w:hAnsi="Arial" w:cs="Arial"/>
          <w:sz w:val="22"/>
          <w:szCs w:val="22"/>
        </w:rPr>
      </w:pPr>
      <w:r w:rsidRPr="00847BD9">
        <w:rPr>
          <w:rFonts w:ascii="Arial" w:hAnsi="Arial" w:cs="Arial"/>
          <w:b/>
          <w:bCs/>
          <w:sz w:val="22"/>
          <w:szCs w:val="22"/>
        </w:rPr>
        <w:t xml:space="preserve">Allegations against a member of staff/volunteer </w:t>
      </w:r>
      <w:r w:rsidRPr="00847BD9">
        <w:rPr>
          <w:rFonts w:ascii="Arial" w:hAnsi="Arial" w:cs="Arial"/>
          <w:sz w:val="22"/>
          <w:szCs w:val="22"/>
        </w:rPr>
        <w:t xml:space="preserve">0300 123 4666 </w:t>
      </w:r>
    </w:p>
    <w:p w:rsidR="00847BD9" w:rsidRDefault="00847BD9" w:rsidP="00847BD9">
      <w:pPr>
        <w:pStyle w:val="Default"/>
        <w:rPr>
          <w:rFonts w:ascii="Arial" w:hAnsi="Arial" w:cs="Arial"/>
          <w:b/>
          <w:bCs/>
          <w:sz w:val="22"/>
          <w:szCs w:val="22"/>
        </w:rPr>
      </w:pPr>
    </w:p>
    <w:p w:rsidR="00847BD9" w:rsidRDefault="00847BD9" w:rsidP="00847BD9">
      <w:pPr>
        <w:pStyle w:val="Default"/>
        <w:spacing w:after="120"/>
        <w:rPr>
          <w:rFonts w:ascii="Arial" w:hAnsi="Arial" w:cs="Arial"/>
          <w:b/>
          <w:bCs/>
          <w:sz w:val="22"/>
          <w:szCs w:val="22"/>
        </w:rPr>
      </w:pPr>
    </w:p>
    <w:p w:rsidR="00264A56" w:rsidRDefault="00264A56" w:rsidP="00847BD9">
      <w:pPr>
        <w:pStyle w:val="Default"/>
        <w:spacing w:after="120"/>
        <w:rPr>
          <w:rFonts w:ascii="Arial" w:hAnsi="Arial" w:cs="Arial"/>
          <w:b/>
          <w:bCs/>
          <w:sz w:val="22"/>
          <w:szCs w:val="22"/>
        </w:rPr>
      </w:pPr>
    </w:p>
    <w:p w:rsidR="00847BD9" w:rsidRPr="00847BD9" w:rsidRDefault="00847BD9" w:rsidP="00847BD9">
      <w:pPr>
        <w:pStyle w:val="Default"/>
        <w:spacing w:after="120"/>
        <w:rPr>
          <w:rFonts w:ascii="Arial" w:hAnsi="Arial" w:cs="Arial"/>
          <w:sz w:val="22"/>
          <w:szCs w:val="22"/>
        </w:rPr>
      </w:pPr>
      <w:r w:rsidRPr="00847BD9">
        <w:rPr>
          <w:rFonts w:ascii="Arial" w:hAnsi="Arial" w:cs="Arial"/>
          <w:b/>
          <w:bCs/>
          <w:sz w:val="22"/>
          <w:szCs w:val="22"/>
        </w:rPr>
        <w:t>Management Committee (MC)</w:t>
      </w:r>
      <w:r w:rsidR="00001E7F">
        <w:rPr>
          <w:rFonts w:ascii="Arial" w:hAnsi="Arial" w:cs="Arial"/>
          <w:b/>
          <w:bCs/>
          <w:sz w:val="22"/>
          <w:szCs w:val="22"/>
        </w:rPr>
        <w:t xml:space="preserve"> Member</w:t>
      </w:r>
      <w:r w:rsidRPr="00847BD9">
        <w:rPr>
          <w:rFonts w:ascii="Arial" w:hAnsi="Arial" w:cs="Arial"/>
          <w:b/>
          <w:bCs/>
          <w:sz w:val="22"/>
          <w:szCs w:val="22"/>
        </w:rPr>
        <w:t xml:space="preserve"> Responsible</w:t>
      </w:r>
      <w:r w:rsidRPr="00847BD9">
        <w:rPr>
          <w:rFonts w:ascii="Arial" w:hAnsi="Arial" w:cs="Arial"/>
          <w:sz w:val="22"/>
          <w:szCs w:val="22"/>
        </w:rPr>
        <w:t xml:space="preserve">: Chair of Trustees </w:t>
      </w:r>
    </w:p>
    <w:p w:rsidR="00847BD9" w:rsidRPr="00847BD9" w:rsidRDefault="00847BD9" w:rsidP="00847BD9">
      <w:pPr>
        <w:pStyle w:val="Default"/>
        <w:spacing w:after="120"/>
        <w:rPr>
          <w:rFonts w:ascii="Arial" w:hAnsi="Arial" w:cs="Arial"/>
          <w:sz w:val="22"/>
          <w:szCs w:val="22"/>
        </w:rPr>
      </w:pPr>
      <w:r w:rsidRPr="00847BD9">
        <w:rPr>
          <w:rFonts w:ascii="Arial" w:hAnsi="Arial" w:cs="Arial"/>
          <w:b/>
          <w:bCs/>
          <w:sz w:val="22"/>
          <w:szCs w:val="22"/>
        </w:rPr>
        <w:t>MC Lead</w:t>
      </w:r>
      <w:r w:rsidRPr="00847BD9">
        <w:rPr>
          <w:rFonts w:ascii="Arial" w:hAnsi="Arial" w:cs="Arial"/>
          <w:sz w:val="22"/>
          <w:szCs w:val="22"/>
        </w:rPr>
        <w:t>: Richard Weaver: Director to the Trustees</w:t>
      </w:r>
    </w:p>
    <w:p w:rsidR="00847BD9" w:rsidRPr="00847BD9" w:rsidRDefault="00847BD9" w:rsidP="00847BD9">
      <w:pPr>
        <w:pStyle w:val="Default"/>
        <w:spacing w:after="120"/>
        <w:rPr>
          <w:rFonts w:ascii="Arial" w:hAnsi="Arial" w:cs="Arial"/>
          <w:sz w:val="22"/>
          <w:szCs w:val="22"/>
        </w:rPr>
      </w:pPr>
      <w:r w:rsidRPr="00847BD9">
        <w:rPr>
          <w:rFonts w:ascii="Arial" w:hAnsi="Arial" w:cs="Arial"/>
          <w:b/>
          <w:bCs/>
          <w:sz w:val="22"/>
          <w:szCs w:val="22"/>
        </w:rPr>
        <w:t>Nominated Lead member of staff &amp; DCPO</w:t>
      </w:r>
      <w:r w:rsidRPr="00847BD9">
        <w:rPr>
          <w:rFonts w:ascii="Arial" w:hAnsi="Arial" w:cs="Arial"/>
          <w:sz w:val="22"/>
          <w:szCs w:val="22"/>
        </w:rPr>
        <w:t xml:space="preserve">: Dittany </w:t>
      </w:r>
      <w:proofErr w:type="spellStart"/>
      <w:r w:rsidRPr="00847BD9">
        <w:rPr>
          <w:rFonts w:ascii="Arial" w:hAnsi="Arial" w:cs="Arial"/>
          <w:sz w:val="22"/>
          <w:szCs w:val="22"/>
        </w:rPr>
        <w:t>Bak</w:t>
      </w:r>
      <w:proofErr w:type="spellEnd"/>
      <w:r w:rsidRPr="00847BD9">
        <w:rPr>
          <w:rFonts w:ascii="Arial" w:hAnsi="Arial" w:cs="Arial"/>
          <w:sz w:val="22"/>
          <w:szCs w:val="22"/>
        </w:rPr>
        <w:t xml:space="preserve"> </w:t>
      </w:r>
      <w:proofErr w:type="spellStart"/>
      <w:r w:rsidRPr="00847BD9">
        <w:rPr>
          <w:rFonts w:ascii="Arial" w:hAnsi="Arial" w:cs="Arial"/>
          <w:sz w:val="22"/>
          <w:szCs w:val="22"/>
        </w:rPr>
        <w:t>Olesen</w:t>
      </w:r>
      <w:proofErr w:type="spellEnd"/>
      <w:r w:rsidRPr="00847BD9">
        <w:rPr>
          <w:rFonts w:ascii="Arial" w:hAnsi="Arial" w:cs="Arial"/>
          <w:sz w:val="22"/>
          <w:szCs w:val="22"/>
        </w:rPr>
        <w:t xml:space="preserve"> </w:t>
      </w:r>
    </w:p>
    <w:p w:rsidR="00847BD9" w:rsidRPr="00847BD9" w:rsidRDefault="00847BD9" w:rsidP="00847BD9">
      <w:pPr>
        <w:pStyle w:val="Default"/>
        <w:spacing w:after="120"/>
        <w:rPr>
          <w:rFonts w:ascii="Arial" w:hAnsi="Arial" w:cs="Arial"/>
          <w:sz w:val="22"/>
          <w:szCs w:val="22"/>
        </w:rPr>
      </w:pPr>
      <w:r w:rsidRPr="00847BD9">
        <w:rPr>
          <w:rFonts w:ascii="Arial" w:hAnsi="Arial" w:cs="Arial"/>
          <w:b/>
          <w:bCs/>
          <w:sz w:val="22"/>
          <w:szCs w:val="22"/>
        </w:rPr>
        <w:t xml:space="preserve">Status &amp; Review Cycle: </w:t>
      </w:r>
      <w:r w:rsidRPr="00847BD9">
        <w:rPr>
          <w:rFonts w:ascii="Arial" w:hAnsi="Arial" w:cs="Arial"/>
          <w:sz w:val="22"/>
          <w:szCs w:val="22"/>
        </w:rPr>
        <w:t xml:space="preserve">Statutory Annual </w:t>
      </w:r>
    </w:p>
    <w:p w:rsidR="002876E3" w:rsidRDefault="00847BD9" w:rsidP="00847BD9">
      <w:pPr>
        <w:rPr>
          <w:rFonts w:ascii="Arial" w:hAnsi="Arial" w:cs="Arial"/>
          <w:sz w:val="22"/>
          <w:szCs w:val="22"/>
        </w:rPr>
      </w:pPr>
      <w:r w:rsidRPr="00847BD9">
        <w:rPr>
          <w:rFonts w:ascii="Arial" w:hAnsi="Arial" w:cs="Arial"/>
          <w:b/>
          <w:bCs/>
          <w:sz w:val="22"/>
          <w:szCs w:val="22"/>
        </w:rPr>
        <w:t xml:space="preserve">Next Review Date: </w:t>
      </w:r>
      <w:r w:rsidR="007E79E2">
        <w:rPr>
          <w:rFonts w:ascii="Arial" w:hAnsi="Arial" w:cs="Arial"/>
          <w:sz w:val="22"/>
          <w:szCs w:val="22"/>
        </w:rPr>
        <w:t>April 2023</w:t>
      </w:r>
    </w:p>
    <w:p w:rsidR="00511FC1" w:rsidRDefault="00511FC1" w:rsidP="00847BD9">
      <w:pPr>
        <w:rPr>
          <w:rFonts w:ascii="Arial" w:hAnsi="Arial" w:cs="Arial"/>
          <w:sz w:val="22"/>
          <w:szCs w:val="22"/>
        </w:rPr>
      </w:pPr>
    </w:p>
    <w:p w:rsidR="00511FC1" w:rsidRDefault="00511FC1" w:rsidP="00847BD9">
      <w:pPr>
        <w:rPr>
          <w:rFonts w:ascii="Arial" w:hAnsi="Arial" w:cs="Arial"/>
          <w:sz w:val="22"/>
          <w:szCs w:val="22"/>
        </w:rPr>
      </w:pPr>
    </w:p>
    <w:p w:rsidR="00511FC1" w:rsidRDefault="00511FC1" w:rsidP="00847BD9">
      <w:pPr>
        <w:rPr>
          <w:rFonts w:ascii="Arial" w:hAnsi="Arial" w:cs="Arial"/>
          <w:sz w:val="22"/>
          <w:szCs w:val="22"/>
        </w:rPr>
      </w:pPr>
    </w:p>
    <w:p w:rsidR="000474E0" w:rsidRDefault="000474E0" w:rsidP="00AF7641">
      <w:pPr>
        <w:pStyle w:val="Default"/>
        <w:rPr>
          <w:rFonts w:ascii="Arial" w:hAnsi="Arial" w:cs="Arial"/>
          <w:b/>
          <w:bCs/>
          <w:sz w:val="22"/>
          <w:szCs w:val="22"/>
        </w:rPr>
      </w:pPr>
    </w:p>
    <w:p w:rsidR="00AF7641" w:rsidRPr="00001E7F" w:rsidRDefault="00C85EA9" w:rsidP="000474E0">
      <w:pPr>
        <w:pStyle w:val="Default"/>
        <w:spacing w:after="120"/>
        <w:rPr>
          <w:rFonts w:ascii="Arial" w:hAnsi="Arial" w:cs="Arial"/>
          <w:sz w:val="22"/>
          <w:szCs w:val="22"/>
        </w:rPr>
      </w:pPr>
      <w:r w:rsidRPr="00001E7F">
        <w:rPr>
          <w:rFonts w:ascii="Arial" w:hAnsi="Arial" w:cs="Arial"/>
          <w:b/>
          <w:bCs/>
          <w:sz w:val="22"/>
          <w:szCs w:val="22"/>
        </w:rPr>
        <w:lastRenderedPageBreak/>
        <w:t>1.0</w:t>
      </w:r>
      <w:r w:rsidRPr="00001E7F">
        <w:rPr>
          <w:rFonts w:ascii="Arial" w:hAnsi="Arial" w:cs="Arial"/>
          <w:b/>
          <w:bCs/>
          <w:sz w:val="22"/>
          <w:szCs w:val="22"/>
        </w:rPr>
        <w:tab/>
      </w:r>
      <w:r w:rsidR="00AF7641" w:rsidRPr="00001E7F">
        <w:rPr>
          <w:rFonts w:ascii="Arial" w:hAnsi="Arial" w:cs="Arial"/>
          <w:b/>
          <w:bCs/>
          <w:sz w:val="22"/>
          <w:szCs w:val="22"/>
        </w:rPr>
        <w:t xml:space="preserve">Introduction </w:t>
      </w:r>
    </w:p>
    <w:p w:rsidR="00001E7F" w:rsidRPr="00001E7F" w:rsidRDefault="00AF7641" w:rsidP="00001E7F">
      <w:pPr>
        <w:pStyle w:val="Default"/>
        <w:numPr>
          <w:ilvl w:val="1"/>
          <w:numId w:val="1"/>
        </w:numPr>
        <w:spacing w:after="120"/>
        <w:rPr>
          <w:rFonts w:ascii="Arial" w:hAnsi="Arial" w:cs="Arial"/>
          <w:sz w:val="22"/>
          <w:szCs w:val="22"/>
        </w:rPr>
      </w:pPr>
      <w:r w:rsidRPr="00001E7F">
        <w:rPr>
          <w:rFonts w:ascii="Arial" w:hAnsi="Arial" w:cs="Arial"/>
          <w:sz w:val="22"/>
          <w:szCs w:val="22"/>
        </w:rPr>
        <w:t xml:space="preserve">This policy has been developed in accordance with the principles established by the Children Acts 1989 and 2004; the Education Act 2002, and in line with government publications: “Working Together to Safeguard Children” (March 2015) Safeguarding Statutory Guidance 2 “Framework for the Assessment of Children in Need and their Families” 2000, “What to do if You are Worried a Child is Being Abused” 2015. The guidance reflects </w:t>
      </w:r>
      <w:r w:rsidR="00C85EA9" w:rsidRPr="00001E7F">
        <w:rPr>
          <w:rFonts w:ascii="Arial" w:hAnsi="Arial" w:cs="Arial"/>
          <w:sz w:val="22"/>
          <w:szCs w:val="22"/>
        </w:rPr>
        <w:t>Camden</w:t>
      </w:r>
      <w:r w:rsidR="00C85A83" w:rsidRPr="00001E7F">
        <w:rPr>
          <w:rFonts w:ascii="Arial" w:hAnsi="Arial" w:cs="Arial"/>
          <w:sz w:val="22"/>
          <w:szCs w:val="22"/>
        </w:rPr>
        <w:t>’s</w:t>
      </w:r>
      <w:r w:rsidR="00C85EA9" w:rsidRPr="00001E7F">
        <w:rPr>
          <w:rFonts w:ascii="Arial" w:hAnsi="Arial" w:cs="Arial"/>
          <w:sz w:val="22"/>
          <w:szCs w:val="22"/>
        </w:rPr>
        <w:t xml:space="preserve"> Children, </w:t>
      </w:r>
      <w:r w:rsidR="00C85A83" w:rsidRPr="00001E7F">
        <w:rPr>
          <w:rFonts w:ascii="Arial" w:hAnsi="Arial" w:cs="Arial"/>
          <w:sz w:val="22"/>
          <w:szCs w:val="22"/>
        </w:rPr>
        <w:t>Schools</w:t>
      </w:r>
      <w:r w:rsidR="00C85EA9" w:rsidRPr="00001E7F">
        <w:rPr>
          <w:rFonts w:ascii="Arial" w:hAnsi="Arial" w:cs="Arial"/>
          <w:sz w:val="22"/>
          <w:szCs w:val="22"/>
        </w:rPr>
        <w:t xml:space="preserve"> and Families “Model safeguarding and child protection policy for schools and colleges in Camden” Sept 2016</w:t>
      </w:r>
      <w:r w:rsidR="00C85A83" w:rsidRPr="00001E7F">
        <w:rPr>
          <w:rFonts w:ascii="Arial" w:hAnsi="Arial" w:cs="Arial"/>
          <w:sz w:val="22"/>
          <w:szCs w:val="22"/>
        </w:rPr>
        <w:t xml:space="preserve"> and “Guidance for schools on dealing with allegations against staff members” Oct 2011</w:t>
      </w:r>
      <w:r w:rsidR="00001E7F" w:rsidRPr="00001E7F">
        <w:rPr>
          <w:rFonts w:ascii="Arial" w:hAnsi="Arial" w:cs="Arial"/>
          <w:sz w:val="22"/>
          <w:szCs w:val="22"/>
        </w:rPr>
        <w:t>.</w:t>
      </w:r>
    </w:p>
    <w:p w:rsidR="00001E7F" w:rsidRPr="00001E7F" w:rsidRDefault="00AF7641" w:rsidP="00001E7F">
      <w:pPr>
        <w:pStyle w:val="Default"/>
        <w:numPr>
          <w:ilvl w:val="1"/>
          <w:numId w:val="1"/>
        </w:numPr>
        <w:spacing w:after="120"/>
        <w:rPr>
          <w:rFonts w:ascii="Arial" w:hAnsi="Arial" w:cs="Arial"/>
          <w:sz w:val="22"/>
          <w:szCs w:val="22"/>
        </w:rPr>
      </w:pPr>
      <w:r w:rsidRPr="00001E7F">
        <w:rPr>
          <w:rFonts w:ascii="Arial" w:hAnsi="Arial" w:cs="Arial"/>
          <w:sz w:val="22"/>
          <w:szCs w:val="22"/>
        </w:rPr>
        <w:t xml:space="preserve">The </w:t>
      </w:r>
      <w:r w:rsidR="001763C6" w:rsidRPr="00001E7F">
        <w:rPr>
          <w:rFonts w:ascii="Arial" w:hAnsi="Arial" w:cs="Arial"/>
          <w:sz w:val="22"/>
          <w:szCs w:val="22"/>
        </w:rPr>
        <w:t>MC</w:t>
      </w:r>
      <w:r w:rsidRPr="00001E7F">
        <w:rPr>
          <w:rFonts w:ascii="Arial" w:hAnsi="Arial" w:cs="Arial"/>
          <w:sz w:val="22"/>
          <w:szCs w:val="22"/>
        </w:rPr>
        <w:t xml:space="preserve"> takes seriously its responsibility under section 175 of the Education Act 2002 to safeguard and promote the welfare of children; and to work together with other agencies to ensure adequate arrangements within our Centre to identify, assess, and support those children wh</w:t>
      </w:r>
      <w:r w:rsidR="00001E7F" w:rsidRPr="00001E7F">
        <w:rPr>
          <w:rFonts w:ascii="Arial" w:hAnsi="Arial" w:cs="Arial"/>
          <w:sz w:val="22"/>
          <w:szCs w:val="22"/>
        </w:rPr>
        <w:t xml:space="preserve">o are suffering harm. </w:t>
      </w:r>
    </w:p>
    <w:p w:rsidR="00001E7F" w:rsidRPr="00001E7F" w:rsidRDefault="00AF7641" w:rsidP="00001E7F">
      <w:pPr>
        <w:pStyle w:val="Default"/>
        <w:numPr>
          <w:ilvl w:val="1"/>
          <w:numId w:val="1"/>
        </w:numPr>
        <w:spacing w:after="120"/>
        <w:rPr>
          <w:rFonts w:ascii="Arial" w:hAnsi="Arial" w:cs="Arial"/>
          <w:sz w:val="22"/>
          <w:szCs w:val="22"/>
        </w:rPr>
      </w:pPr>
      <w:r w:rsidRPr="00001E7F">
        <w:rPr>
          <w:rFonts w:ascii="Arial" w:hAnsi="Arial" w:cs="Arial"/>
          <w:sz w:val="22"/>
          <w:szCs w:val="22"/>
        </w:rPr>
        <w:t>We recognise that all a</w:t>
      </w:r>
      <w:r w:rsidR="00C85A83" w:rsidRPr="00001E7F">
        <w:rPr>
          <w:rFonts w:ascii="Arial" w:hAnsi="Arial" w:cs="Arial"/>
          <w:sz w:val="22"/>
          <w:szCs w:val="22"/>
        </w:rPr>
        <w:t>d</w:t>
      </w:r>
      <w:r w:rsidR="00D270CC" w:rsidRPr="00001E7F">
        <w:rPr>
          <w:rFonts w:ascii="Arial" w:hAnsi="Arial" w:cs="Arial"/>
          <w:sz w:val="22"/>
          <w:szCs w:val="22"/>
        </w:rPr>
        <w:t>ults, including temporary staff</w:t>
      </w:r>
      <w:r w:rsidRPr="00001E7F">
        <w:rPr>
          <w:rFonts w:ascii="Arial" w:hAnsi="Arial" w:cs="Arial"/>
          <w:sz w:val="22"/>
          <w:szCs w:val="22"/>
        </w:rPr>
        <w:t xml:space="preserve">, volunteers and </w:t>
      </w:r>
      <w:r w:rsidR="00245B5B" w:rsidRPr="00001E7F">
        <w:rPr>
          <w:rFonts w:ascii="Arial" w:hAnsi="Arial" w:cs="Arial"/>
          <w:sz w:val="22"/>
          <w:szCs w:val="22"/>
        </w:rPr>
        <w:t>trustees</w:t>
      </w:r>
      <w:r w:rsidRPr="00001E7F">
        <w:rPr>
          <w:rFonts w:ascii="Arial" w:hAnsi="Arial" w:cs="Arial"/>
          <w:sz w:val="22"/>
          <w:szCs w:val="22"/>
        </w:rPr>
        <w:t xml:space="preserve">, have a full and active part to play in protecting our children from harm, and that </w:t>
      </w:r>
      <w:r w:rsidRPr="00001E7F">
        <w:rPr>
          <w:rFonts w:ascii="Arial" w:hAnsi="Arial" w:cs="Arial"/>
          <w:bCs/>
          <w:sz w:val="22"/>
          <w:szCs w:val="22"/>
        </w:rPr>
        <w:t xml:space="preserve">the child’s welfare is our paramount concern. </w:t>
      </w:r>
    </w:p>
    <w:p w:rsidR="00AF7641" w:rsidRPr="00001E7F" w:rsidRDefault="00AF7641" w:rsidP="00AF7641">
      <w:pPr>
        <w:pStyle w:val="Default"/>
        <w:numPr>
          <w:ilvl w:val="1"/>
          <w:numId w:val="1"/>
        </w:numPr>
        <w:rPr>
          <w:rFonts w:ascii="Arial" w:hAnsi="Arial" w:cs="Arial"/>
          <w:sz w:val="22"/>
          <w:szCs w:val="22"/>
        </w:rPr>
      </w:pPr>
      <w:r w:rsidRPr="00001E7F">
        <w:rPr>
          <w:rFonts w:ascii="Arial" w:hAnsi="Arial" w:cs="Arial"/>
          <w:sz w:val="22"/>
          <w:szCs w:val="22"/>
        </w:rPr>
        <w:t xml:space="preserve">All staff believe that our Centre should provide a caring, positive safe and stimulating environment that promotes the social, physical and moral development of the individual child. </w:t>
      </w:r>
    </w:p>
    <w:p w:rsidR="00AF7641" w:rsidRPr="00001E7F" w:rsidRDefault="00AF7641" w:rsidP="00AF7641">
      <w:pPr>
        <w:pStyle w:val="Default"/>
        <w:rPr>
          <w:rFonts w:ascii="Arial" w:hAnsi="Arial" w:cs="Arial"/>
          <w:sz w:val="22"/>
          <w:szCs w:val="22"/>
        </w:rPr>
      </w:pPr>
    </w:p>
    <w:p w:rsidR="00AF7641" w:rsidRPr="00001E7F" w:rsidRDefault="00AF7641" w:rsidP="000474E0">
      <w:pPr>
        <w:pStyle w:val="Default"/>
        <w:spacing w:after="120"/>
        <w:rPr>
          <w:rFonts w:ascii="Arial" w:hAnsi="Arial" w:cs="Arial"/>
          <w:sz w:val="22"/>
          <w:szCs w:val="22"/>
        </w:rPr>
      </w:pPr>
      <w:r w:rsidRPr="00001E7F">
        <w:rPr>
          <w:rFonts w:ascii="Arial" w:hAnsi="Arial" w:cs="Arial"/>
          <w:b/>
          <w:bCs/>
          <w:sz w:val="22"/>
          <w:szCs w:val="22"/>
        </w:rPr>
        <w:t xml:space="preserve">1.5 </w:t>
      </w:r>
      <w:r w:rsidR="009F26D1">
        <w:rPr>
          <w:rFonts w:ascii="Arial" w:hAnsi="Arial" w:cs="Arial"/>
          <w:b/>
          <w:bCs/>
          <w:sz w:val="22"/>
          <w:szCs w:val="22"/>
        </w:rPr>
        <w:tab/>
      </w:r>
      <w:r w:rsidRPr="00001E7F">
        <w:rPr>
          <w:rFonts w:ascii="Arial" w:hAnsi="Arial" w:cs="Arial"/>
          <w:b/>
          <w:bCs/>
          <w:sz w:val="22"/>
          <w:szCs w:val="22"/>
        </w:rPr>
        <w:t xml:space="preserve">The aims of this policy are: </w:t>
      </w:r>
    </w:p>
    <w:p w:rsidR="00001E7F" w:rsidRDefault="00001E7F" w:rsidP="00001E7F">
      <w:pPr>
        <w:pStyle w:val="Default"/>
        <w:spacing w:after="120"/>
        <w:rPr>
          <w:rFonts w:ascii="Arial" w:hAnsi="Arial" w:cs="Arial"/>
          <w:sz w:val="22"/>
          <w:szCs w:val="22"/>
        </w:rPr>
      </w:pPr>
      <w:r>
        <w:rPr>
          <w:rFonts w:ascii="Arial" w:hAnsi="Arial" w:cs="Arial"/>
          <w:sz w:val="22"/>
          <w:szCs w:val="22"/>
        </w:rPr>
        <w:t>1.5.1</w:t>
      </w:r>
      <w:r>
        <w:rPr>
          <w:rFonts w:ascii="Arial" w:hAnsi="Arial" w:cs="Arial"/>
          <w:sz w:val="22"/>
          <w:szCs w:val="22"/>
        </w:rPr>
        <w:tab/>
      </w:r>
      <w:r w:rsidR="00AF7641" w:rsidRPr="00001E7F">
        <w:rPr>
          <w:rFonts w:ascii="Arial" w:hAnsi="Arial" w:cs="Arial"/>
          <w:sz w:val="22"/>
          <w:szCs w:val="22"/>
        </w:rPr>
        <w:t>To support the child’s development in ways that will foster security, confidence and independence.</w:t>
      </w:r>
    </w:p>
    <w:p w:rsidR="00AF7641" w:rsidRPr="00001E7F" w:rsidRDefault="00AF7641" w:rsidP="00EE45BA">
      <w:pPr>
        <w:pStyle w:val="Default"/>
        <w:spacing w:after="120"/>
        <w:ind w:left="709" w:hanging="709"/>
        <w:rPr>
          <w:rFonts w:ascii="Arial" w:hAnsi="Arial" w:cs="Arial"/>
          <w:sz w:val="22"/>
          <w:szCs w:val="22"/>
        </w:rPr>
      </w:pPr>
      <w:r w:rsidRPr="00001E7F">
        <w:rPr>
          <w:rFonts w:ascii="Arial" w:hAnsi="Arial" w:cs="Arial"/>
          <w:sz w:val="22"/>
          <w:szCs w:val="22"/>
        </w:rPr>
        <w:t xml:space="preserve">1.5.2 </w:t>
      </w:r>
      <w:r w:rsidR="00001E7F">
        <w:rPr>
          <w:rFonts w:ascii="Arial" w:hAnsi="Arial" w:cs="Arial"/>
          <w:sz w:val="22"/>
          <w:szCs w:val="22"/>
        </w:rPr>
        <w:tab/>
      </w:r>
      <w:r w:rsidRPr="00001E7F">
        <w:rPr>
          <w:rFonts w:ascii="Arial" w:hAnsi="Arial" w:cs="Arial"/>
          <w:sz w:val="22"/>
          <w:szCs w:val="22"/>
        </w:rPr>
        <w:t>To provide an environment in which children and young peopl</w:t>
      </w:r>
      <w:r w:rsidR="00EE45BA">
        <w:rPr>
          <w:rFonts w:ascii="Arial" w:hAnsi="Arial" w:cs="Arial"/>
          <w:sz w:val="22"/>
          <w:szCs w:val="22"/>
        </w:rPr>
        <w:t xml:space="preserve">e feel safe, secure, valued and </w:t>
      </w:r>
      <w:r w:rsidRPr="00001E7F">
        <w:rPr>
          <w:rFonts w:ascii="Arial" w:hAnsi="Arial" w:cs="Arial"/>
          <w:sz w:val="22"/>
          <w:szCs w:val="22"/>
        </w:rPr>
        <w:t xml:space="preserve">respected, and feel confident, and know how to approach adults if they are in difficulties, believing they will be effectively listened to. </w:t>
      </w:r>
    </w:p>
    <w:p w:rsidR="00AF7641" w:rsidRPr="00001E7F" w:rsidRDefault="00EE45BA" w:rsidP="00EE45BA">
      <w:pPr>
        <w:pStyle w:val="Default"/>
        <w:spacing w:after="120"/>
        <w:ind w:left="709" w:hanging="709"/>
        <w:rPr>
          <w:rFonts w:ascii="Arial" w:hAnsi="Arial" w:cs="Arial"/>
          <w:sz w:val="22"/>
          <w:szCs w:val="22"/>
        </w:rPr>
      </w:pPr>
      <w:r>
        <w:rPr>
          <w:rFonts w:ascii="Arial" w:hAnsi="Arial" w:cs="Arial"/>
          <w:sz w:val="22"/>
          <w:szCs w:val="22"/>
        </w:rPr>
        <w:t>1.5.3</w:t>
      </w:r>
      <w:r>
        <w:rPr>
          <w:rFonts w:ascii="Arial" w:hAnsi="Arial" w:cs="Arial"/>
          <w:sz w:val="22"/>
          <w:szCs w:val="22"/>
        </w:rPr>
        <w:tab/>
      </w:r>
      <w:r w:rsidR="00AF7641" w:rsidRPr="00001E7F">
        <w:rPr>
          <w:rFonts w:ascii="Arial" w:hAnsi="Arial" w:cs="Arial"/>
          <w:sz w:val="22"/>
          <w:szCs w:val="22"/>
        </w:rPr>
        <w:t xml:space="preserve">To raise the awareness of all </w:t>
      </w:r>
      <w:proofErr w:type="spellStart"/>
      <w:r w:rsidR="002D2EDB">
        <w:rPr>
          <w:rFonts w:ascii="Arial" w:hAnsi="Arial" w:cs="Arial"/>
          <w:sz w:val="22"/>
          <w:szCs w:val="22"/>
        </w:rPr>
        <w:t>playworkers</w:t>
      </w:r>
      <w:proofErr w:type="spellEnd"/>
      <w:r w:rsidR="002D2EDB">
        <w:rPr>
          <w:rFonts w:ascii="Arial" w:hAnsi="Arial" w:cs="Arial"/>
          <w:sz w:val="22"/>
          <w:szCs w:val="22"/>
        </w:rPr>
        <w:t xml:space="preserve"> and non-play </w:t>
      </w:r>
      <w:r w:rsidR="00AF7641" w:rsidRPr="00001E7F">
        <w:rPr>
          <w:rFonts w:ascii="Arial" w:hAnsi="Arial" w:cs="Arial"/>
          <w:sz w:val="22"/>
          <w:szCs w:val="22"/>
        </w:rPr>
        <w:t xml:space="preserve">staff of the need to safeguard children and of their responsibilities in identifying and reporting possible cases of abuse. </w:t>
      </w:r>
    </w:p>
    <w:p w:rsidR="00AF7641" w:rsidRPr="00001E7F" w:rsidRDefault="00AF7641" w:rsidP="00EE45BA">
      <w:pPr>
        <w:pStyle w:val="Default"/>
        <w:spacing w:after="120"/>
        <w:ind w:left="709" w:hanging="709"/>
        <w:rPr>
          <w:rFonts w:ascii="Arial" w:hAnsi="Arial" w:cs="Arial"/>
          <w:sz w:val="22"/>
          <w:szCs w:val="22"/>
        </w:rPr>
      </w:pPr>
      <w:r w:rsidRPr="00001E7F">
        <w:rPr>
          <w:rFonts w:ascii="Arial" w:hAnsi="Arial" w:cs="Arial"/>
          <w:sz w:val="22"/>
          <w:szCs w:val="22"/>
        </w:rPr>
        <w:t xml:space="preserve">1.5.4 </w:t>
      </w:r>
      <w:r w:rsidR="00EE45BA">
        <w:rPr>
          <w:rFonts w:ascii="Arial" w:hAnsi="Arial" w:cs="Arial"/>
          <w:sz w:val="22"/>
          <w:szCs w:val="22"/>
        </w:rPr>
        <w:tab/>
      </w:r>
      <w:r w:rsidRPr="00001E7F">
        <w:rPr>
          <w:rFonts w:ascii="Arial" w:hAnsi="Arial" w:cs="Arial"/>
          <w:sz w:val="22"/>
          <w:szCs w:val="22"/>
        </w:rPr>
        <w:t xml:space="preserve">To provide a systematic means of monitoring children known or thought to be at risk of harm, and ensure we, the Centre, contribute to assessments of need and support packages for those children. </w:t>
      </w:r>
    </w:p>
    <w:p w:rsidR="00AF7641" w:rsidRPr="00001E7F" w:rsidRDefault="00EE45BA" w:rsidP="00EE45BA">
      <w:pPr>
        <w:pStyle w:val="Default"/>
        <w:spacing w:after="120"/>
        <w:rPr>
          <w:rFonts w:ascii="Arial" w:hAnsi="Arial" w:cs="Arial"/>
          <w:sz w:val="22"/>
          <w:szCs w:val="22"/>
        </w:rPr>
      </w:pPr>
      <w:r>
        <w:rPr>
          <w:rFonts w:ascii="Arial" w:hAnsi="Arial" w:cs="Arial"/>
          <w:sz w:val="22"/>
          <w:szCs w:val="22"/>
        </w:rPr>
        <w:t>1.5.5</w:t>
      </w:r>
      <w:r>
        <w:rPr>
          <w:rFonts w:ascii="Arial" w:hAnsi="Arial" w:cs="Arial"/>
          <w:sz w:val="22"/>
          <w:szCs w:val="22"/>
        </w:rPr>
        <w:tab/>
      </w:r>
      <w:r w:rsidR="00AF7641" w:rsidRPr="00001E7F">
        <w:rPr>
          <w:rFonts w:ascii="Arial" w:hAnsi="Arial" w:cs="Arial"/>
          <w:sz w:val="22"/>
          <w:szCs w:val="22"/>
        </w:rPr>
        <w:t xml:space="preserve">To emphasise the need for good levels of communication between all members of staff. </w:t>
      </w:r>
    </w:p>
    <w:p w:rsidR="00AF7641" w:rsidRPr="00001E7F" w:rsidRDefault="00EE45BA" w:rsidP="00694609">
      <w:pPr>
        <w:pStyle w:val="Default"/>
        <w:spacing w:after="120"/>
        <w:ind w:left="720" w:hanging="720"/>
        <w:rPr>
          <w:rFonts w:ascii="Arial" w:hAnsi="Arial" w:cs="Arial"/>
          <w:sz w:val="22"/>
          <w:szCs w:val="22"/>
        </w:rPr>
      </w:pPr>
      <w:r>
        <w:rPr>
          <w:rFonts w:ascii="Arial" w:hAnsi="Arial" w:cs="Arial"/>
          <w:sz w:val="22"/>
          <w:szCs w:val="22"/>
        </w:rPr>
        <w:t>1.5.6</w:t>
      </w:r>
      <w:r>
        <w:rPr>
          <w:rFonts w:ascii="Arial" w:hAnsi="Arial" w:cs="Arial"/>
          <w:sz w:val="22"/>
          <w:szCs w:val="22"/>
        </w:rPr>
        <w:tab/>
      </w:r>
      <w:r w:rsidR="00AF7641" w:rsidRPr="00001E7F">
        <w:rPr>
          <w:rFonts w:ascii="Arial" w:hAnsi="Arial" w:cs="Arial"/>
          <w:sz w:val="22"/>
          <w:szCs w:val="22"/>
        </w:rPr>
        <w:t>To develop a structured procedure within the Centre</w:t>
      </w:r>
      <w:r w:rsidR="002D2EDB">
        <w:rPr>
          <w:rFonts w:ascii="Arial" w:hAnsi="Arial" w:cs="Arial"/>
          <w:sz w:val="22"/>
          <w:szCs w:val="22"/>
        </w:rPr>
        <w:t>;</w:t>
      </w:r>
      <w:r w:rsidR="00AF7641" w:rsidRPr="00001E7F">
        <w:rPr>
          <w:rFonts w:ascii="Arial" w:hAnsi="Arial" w:cs="Arial"/>
          <w:sz w:val="22"/>
          <w:szCs w:val="22"/>
        </w:rPr>
        <w:t xml:space="preserve"> </w:t>
      </w:r>
      <w:r w:rsidR="002D2EDB" w:rsidRPr="00001E7F">
        <w:rPr>
          <w:rFonts w:ascii="Arial" w:hAnsi="Arial" w:cs="Arial"/>
          <w:sz w:val="22"/>
          <w:szCs w:val="22"/>
        </w:rPr>
        <w:t>this will be followed by all members of the Centre community, in cases of suspected abuse.</w:t>
      </w:r>
      <w:r w:rsidR="00AF7641" w:rsidRPr="00001E7F">
        <w:rPr>
          <w:rFonts w:ascii="Arial" w:hAnsi="Arial" w:cs="Arial"/>
          <w:sz w:val="22"/>
          <w:szCs w:val="22"/>
        </w:rPr>
        <w:t xml:space="preserve"> </w:t>
      </w:r>
    </w:p>
    <w:p w:rsidR="00AF7641" w:rsidRPr="00001E7F" w:rsidRDefault="00694609" w:rsidP="00694609">
      <w:pPr>
        <w:pStyle w:val="Default"/>
        <w:spacing w:after="120"/>
        <w:ind w:left="720" w:hanging="720"/>
        <w:rPr>
          <w:rFonts w:ascii="Arial" w:hAnsi="Arial" w:cs="Arial"/>
          <w:sz w:val="22"/>
          <w:szCs w:val="22"/>
        </w:rPr>
      </w:pPr>
      <w:r>
        <w:rPr>
          <w:rFonts w:ascii="Arial" w:hAnsi="Arial" w:cs="Arial"/>
          <w:sz w:val="22"/>
          <w:szCs w:val="22"/>
        </w:rPr>
        <w:t>1.5.7</w:t>
      </w:r>
      <w:r>
        <w:rPr>
          <w:rFonts w:ascii="Arial" w:hAnsi="Arial" w:cs="Arial"/>
          <w:sz w:val="22"/>
          <w:szCs w:val="22"/>
        </w:rPr>
        <w:tab/>
      </w:r>
      <w:r w:rsidR="00AF7641" w:rsidRPr="00001E7F">
        <w:rPr>
          <w:rFonts w:ascii="Arial" w:hAnsi="Arial" w:cs="Arial"/>
          <w:sz w:val="22"/>
          <w:szCs w:val="22"/>
        </w:rPr>
        <w:t xml:space="preserve">To develop and promote effective working relationships with other agencies, especially the Police and Social Care. </w:t>
      </w:r>
    </w:p>
    <w:p w:rsidR="00511FC1" w:rsidRPr="00001E7F" w:rsidRDefault="00694609" w:rsidP="00694609">
      <w:pPr>
        <w:ind w:left="720" w:hanging="720"/>
        <w:rPr>
          <w:rFonts w:ascii="Arial" w:hAnsi="Arial" w:cs="Arial"/>
          <w:sz w:val="22"/>
          <w:szCs w:val="22"/>
        </w:rPr>
      </w:pPr>
      <w:r>
        <w:rPr>
          <w:rFonts w:ascii="Arial" w:hAnsi="Arial" w:cs="Arial"/>
          <w:sz w:val="22"/>
          <w:szCs w:val="22"/>
        </w:rPr>
        <w:t>1.5.8</w:t>
      </w:r>
      <w:r>
        <w:rPr>
          <w:rFonts w:ascii="Arial" w:hAnsi="Arial" w:cs="Arial"/>
          <w:sz w:val="22"/>
          <w:szCs w:val="22"/>
        </w:rPr>
        <w:tab/>
      </w:r>
      <w:r w:rsidR="00AF7641" w:rsidRPr="00001E7F">
        <w:rPr>
          <w:rFonts w:ascii="Arial" w:hAnsi="Arial" w:cs="Arial"/>
          <w:sz w:val="22"/>
          <w:szCs w:val="22"/>
        </w:rPr>
        <w:t>To ensure that all staff working within our Centre who have substantial access to children have been checked as to their suitability, including verification of</w:t>
      </w:r>
      <w:r w:rsidR="002E65DB" w:rsidRPr="00001E7F">
        <w:rPr>
          <w:rFonts w:ascii="Arial" w:hAnsi="Arial" w:cs="Arial"/>
          <w:sz w:val="22"/>
          <w:szCs w:val="22"/>
        </w:rPr>
        <w:t xml:space="preserve"> their identity, qualifications, and a satisfactory DBS check and a central record is kept for audit.</w:t>
      </w:r>
    </w:p>
    <w:p w:rsidR="002E65DB" w:rsidRPr="00001E7F" w:rsidRDefault="002E65DB" w:rsidP="00AF7641">
      <w:pPr>
        <w:rPr>
          <w:rFonts w:ascii="Arial" w:hAnsi="Arial" w:cs="Arial"/>
          <w:sz w:val="22"/>
          <w:szCs w:val="22"/>
        </w:rPr>
      </w:pPr>
    </w:p>
    <w:p w:rsidR="009F26D1" w:rsidRPr="000474E0" w:rsidRDefault="002E65DB" w:rsidP="000474E0">
      <w:pPr>
        <w:pStyle w:val="Default"/>
        <w:spacing w:after="120"/>
        <w:rPr>
          <w:rFonts w:ascii="Arial" w:hAnsi="Arial" w:cs="Arial"/>
          <w:b/>
          <w:bCs/>
          <w:sz w:val="22"/>
          <w:szCs w:val="22"/>
        </w:rPr>
      </w:pPr>
      <w:r w:rsidRPr="00001E7F">
        <w:rPr>
          <w:rFonts w:ascii="Arial" w:hAnsi="Arial" w:cs="Arial"/>
          <w:b/>
          <w:bCs/>
          <w:sz w:val="22"/>
          <w:szCs w:val="22"/>
        </w:rPr>
        <w:t xml:space="preserve">2.0 </w:t>
      </w:r>
      <w:r w:rsidR="009F26D1">
        <w:rPr>
          <w:rFonts w:ascii="Arial" w:hAnsi="Arial" w:cs="Arial"/>
          <w:b/>
          <w:bCs/>
          <w:sz w:val="22"/>
          <w:szCs w:val="22"/>
        </w:rPr>
        <w:tab/>
      </w:r>
      <w:r w:rsidRPr="00001E7F">
        <w:rPr>
          <w:rFonts w:ascii="Arial" w:hAnsi="Arial" w:cs="Arial"/>
          <w:b/>
          <w:bCs/>
          <w:sz w:val="22"/>
          <w:szCs w:val="22"/>
        </w:rPr>
        <w:t xml:space="preserve">Safe Centre, Safe Staff </w:t>
      </w:r>
    </w:p>
    <w:p w:rsidR="009F26D1" w:rsidRPr="00001E7F" w:rsidRDefault="002E65DB" w:rsidP="000474E0">
      <w:pPr>
        <w:pStyle w:val="Default"/>
        <w:spacing w:after="120"/>
        <w:rPr>
          <w:rFonts w:ascii="Arial" w:hAnsi="Arial" w:cs="Arial"/>
          <w:sz w:val="22"/>
          <w:szCs w:val="22"/>
        </w:rPr>
      </w:pPr>
      <w:r w:rsidRPr="00001E7F">
        <w:rPr>
          <w:rFonts w:ascii="Arial" w:hAnsi="Arial" w:cs="Arial"/>
          <w:sz w:val="22"/>
          <w:szCs w:val="22"/>
        </w:rPr>
        <w:t xml:space="preserve">2.1 </w:t>
      </w:r>
      <w:r w:rsidR="009F26D1">
        <w:rPr>
          <w:rFonts w:ascii="Arial" w:hAnsi="Arial" w:cs="Arial"/>
          <w:sz w:val="22"/>
          <w:szCs w:val="22"/>
        </w:rPr>
        <w:tab/>
      </w:r>
      <w:r w:rsidRPr="00001E7F">
        <w:rPr>
          <w:rFonts w:ascii="Arial" w:hAnsi="Arial" w:cs="Arial"/>
          <w:sz w:val="22"/>
          <w:szCs w:val="22"/>
        </w:rPr>
        <w:t xml:space="preserve">We will ensure that: </w:t>
      </w:r>
    </w:p>
    <w:p w:rsidR="002E65DB" w:rsidRPr="00001E7F" w:rsidRDefault="002E65DB" w:rsidP="006428C9">
      <w:pPr>
        <w:pStyle w:val="Default"/>
        <w:spacing w:afterLines="20" w:after="48"/>
        <w:rPr>
          <w:rFonts w:ascii="Arial" w:hAnsi="Arial" w:cs="Arial"/>
          <w:sz w:val="22"/>
          <w:szCs w:val="22"/>
        </w:rPr>
      </w:pPr>
      <w:r w:rsidRPr="00001E7F">
        <w:rPr>
          <w:rFonts w:ascii="Arial" w:hAnsi="Arial" w:cs="Arial"/>
          <w:sz w:val="22"/>
          <w:szCs w:val="22"/>
        </w:rPr>
        <w:t xml:space="preserve">2.1.1 </w:t>
      </w:r>
      <w:r w:rsidR="006428C9">
        <w:rPr>
          <w:rFonts w:ascii="Arial" w:hAnsi="Arial" w:cs="Arial"/>
          <w:sz w:val="22"/>
          <w:szCs w:val="22"/>
        </w:rPr>
        <w:tab/>
      </w:r>
      <w:r w:rsidRPr="00001E7F">
        <w:rPr>
          <w:rFonts w:ascii="Arial" w:hAnsi="Arial" w:cs="Arial"/>
          <w:sz w:val="22"/>
          <w:szCs w:val="22"/>
        </w:rPr>
        <w:t xml:space="preserve">All members of the </w:t>
      </w:r>
      <w:r w:rsidR="001B3386">
        <w:rPr>
          <w:rFonts w:ascii="Arial" w:hAnsi="Arial" w:cs="Arial"/>
          <w:sz w:val="22"/>
          <w:szCs w:val="22"/>
        </w:rPr>
        <w:t>MC</w:t>
      </w:r>
      <w:r w:rsidRPr="00001E7F">
        <w:rPr>
          <w:rFonts w:ascii="Arial" w:hAnsi="Arial" w:cs="Arial"/>
          <w:sz w:val="22"/>
          <w:szCs w:val="22"/>
        </w:rPr>
        <w:t xml:space="preserve"> understand and fulfil their responsibilities, namely to ensure that: </w:t>
      </w:r>
    </w:p>
    <w:p w:rsidR="006428C9" w:rsidRDefault="002E65DB" w:rsidP="006428C9">
      <w:pPr>
        <w:pStyle w:val="Default"/>
        <w:numPr>
          <w:ilvl w:val="0"/>
          <w:numId w:val="2"/>
        </w:numPr>
        <w:spacing w:afterLines="20" w:after="48"/>
        <w:ind w:left="1134" w:hanging="425"/>
        <w:rPr>
          <w:rFonts w:ascii="Arial" w:hAnsi="Arial" w:cs="Arial"/>
          <w:sz w:val="22"/>
          <w:szCs w:val="22"/>
        </w:rPr>
      </w:pPr>
      <w:r w:rsidRPr="00001E7F">
        <w:rPr>
          <w:rFonts w:ascii="Arial" w:hAnsi="Arial" w:cs="Arial"/>
          <w:sz w:val="22"/>
          <w:szCs w:val="22"/>
        </w:rPr>
        <w:t>there is a Safeguarding ch</w:t>
      </w:r>
      <w:r w:rsidR="006428C9">
        <w:rPr>
          <w:rFonts w:ascii="Arial" w:hAnsi="Arial" w:cs="Arial"/>
          <w:sz w:val="22"/>
          <w:szCs w:val="22"/>
        </w:rPr>
        <w:t xml:space="preserve">ildren/child protection policy </w:t>
      </w:r>
      <w:r w:rsidRPr="00001E7F">
        <w:rPr>
          <w:rFonts w:ascii="Arial" w:hAnsi="Arial" w:cs="Arial"/>
          <w:sz w:val="22"/>
          <w:szCs w:val="22"/>
        </w:rPr>
        <w:t xml:space="preserve"> </w:t>
      </w:r>
    </w:p>
    <w:p w:rsidR="002E65DB" w:rsidRPr="00001E7F" w:rsidRDefault="002E65DB" w:rsidP="006428C9">
      <w:pPr>
        <w:pStyle w:val="Default"/>
        <w:numPr>
          <w:ilvl w:val="0"/>
          <w:numId w:val="2"/>
        </w:numPr>
        <w:spacing w:afterLines="20" w:after="48"/>
        <w:ind w:left="1134" w:hanging="425"/>
        <w:rPr>
          <w:rFonts w:ascii="Arial" w:hAnsi="Arial" w:cs="Arial"/>
          <w:sz w:val="22"/>
          <w:szCs w:val="22"/>
        </w:rPr>
      </w:pPr>
      <w:r w:rsidRPr="00001E7F">
        <w:rPr>
          <w:rFonts w:ascii="Arial" w:hAnsi="Arial" w:cs="Arial"/>
          <w:sz w:val="22"/>
          <w:szCs w:val="22"/>
        </w:rPr>
        <w:t xml:space="preserve">the Centre operates safer recruitment procedures </w:t>
      </w:r>
    </w:p>
    <w:p w:rsidR="002E65DB" w:rsidRPr="00001E7F" w:rsidRDefault="002E65DB" w:rsidP="006428C9">
      <w:pPr>
        <w:pStyle w:val="Default"/>
        <w:numPr>
          <w:ilvl w:val="0"/>
          <w:numId w:val="2"/>
        </w:numPr>
        <w:spacing w:afterLines="20" w:after="48"/>
        <w:ind w:left="1134" w:hanging="425"/>
        <w:rPr>
          <w:rFonts w:ascii="Arial" w:hAnsi="Arial" w:cs="Arial"/>
          <w:sz w:val="22"/>
          <w:szCs w:val="22"/>
        </w:rPr>
      </w:pPr>
      <w:r w:rsidRPr="00001E7F">
        <w:rPr>
          <w:rFonts w:ascii="Arial" w:hAnsi="Arial" w:cs="Arial"/>
          <w:sz w:val="22"/>
          <w:szCs w:val="22"/>
        </w:rPr>
        <w:t xml:space="preserve">the Centre has procedures for dealing with allegations being made against a member of staff </w:t>
      </w:r>
    </w:p>
    <w:p w:rsidR="002E65DB" w:rsidRPr="00001E7F" w:rsidRDefault="002E65DB" w:rsidP="006428C9">
      <w:pPr>
        <w:pStyle w:val="Default"/>
        <w:numPr>
          <w:ilvl w:val="0"/>
          <w:numId w:val="2"/>
        </w:numPr>
        <w:spacing w:afterLines="20" w:after="48"/>
        <w:ind w:left="1134" w:hanging="425"/>
        <w:rPr>
          <w:rFonts w:ascii="Arial" w:hAnsi="Arial" w:cs="Arial"/>
          <w:sz w:val="22"/>
          <w:szCs w:val="22"/>
        </w:rPr>
      </w:pPr>
      <w:r w:rsidRPr="00001E7F">
        <w:rPr>
          <w:rFonts w:ascii="Arial" w:hAnsi="Arial" w:cs="Arial"/>
          <w:sz w:val="22"/>
          <w:szCs w:val="22"/>
        </w:rPr>
        <w:t xml:space="preserve">senior leaders have DCPO responsibility </w:t>
      </w:r>
    </w:p>
    <w:p w:rsidR="002E65DB" w:rsidRPr="00001E7F" w:rsidRDefault="002E65DB" w:rsidP="006428C9">
      <w:pPr>
        <w:pStyle w:val="Default"/>
        <w:numPr>
          <w:ilvl w:val="0"/>
          <w:numId w:val="2"/>
        </w:numPr>
        <w:spacing w:afterLines="20" w:after="48"/>
        <w:ind w:left="1134" w:hanging="425"/>
        <w:rPr>
          <w:rFonts w:ascii="Arial" w:hAnsi="Arial" w:cs="Arial"/>
          <w:sz w:val="22"/>
          <w:szCs w:val="22"/>
        </w:rPr>
      </w:pPr>
      <w:r w:rsidRPr="00001E7F">
        <w:rPr>
          <w:rFonts w:ascii="Arial" w:hAnsi="Arial" w:cs="Arial"/>
          <w:sz w:val="22"/>
          <w:szCs w:val="22"/>
        </w:rPr>
        <w:t xml:space="preserve">the DCPO </w:t>
      </w:r>
      <w:r w:rsidR="001B3386">
        <w:rPr>
          <w:rFonts w:ascii="Arial" w:hAnsi="Arial" w:cs="Arial"/>
          <w:sz w:val="22"/>
          <w:szCs w:val="22"/>
        </w:rPr>
        <w:t xml:space="preserve">and all other staff </w:t>
      </w:r>
      <w:r w:rsidR="001B3386" w:rsidRPr="00001E7F">
        <w:rPr>
          <w:rFonts w:ascii="Arial" w:hAnsi="Arial" w:cs="Arial"/>
          <w:sz w:val="22"/>
          <w:szCs w:val="22"/>
        </w:rPr>
        <w:t>undertakes</w:t>
      </w:r>
      <w:r w:rsidR="001B3386">
        <w:rPr>
          <w:rFonts w:ascii="Arial" w:hAnsi="Arial" w:cs="Arial"/>
          <w:sz w:val="22"/>
          <w:szCs w:val="22"/>
        </w:rPr>
        <w:t xml:space="preserve"> Safeguarding children</w:t>
      </w:r>
      <w:r w:rsidR="001B3386" w:rsidRPr="00001E7F">
        <w:rPr>
          <w:rFonts w:ascii="Arial" w:hAnsi="Arial" w:cs="Arial"/>
          <w:sz w:val="22"/>
          <w:szCs w:val="22"/>
        </w:rPr>
        <w:t xml:space="preserve"> </w:t>
      </w:r>
      <w:r w:rsidR="001B3386">
        <w:rPr>
          <w:rFonts w:ascii="Arial" w:hAnsi="Arial" w:cs="Arial"/>
          <w:sz w:val="22"/>
          <w:szCs w:val="22"/>
        </w:rPr>
        <w:t>training every 3</w:t>
      </w:r>
      <w:r w:rsidRPr="00001E7F">
        <w:rPr>
          <w:rFonts w:ascii="Arial" w:hAnsi="Arial" w:cs="Arial"/>
          <w:sz w:val="22"/>
          <w:szCs w:val="22"/>
        </w:rPr>
        <w:t xml:space="preserve"> years </w:t>
      </w:r>
    </w:p>
    <w:p w:rsidR="002E65DB" w:rsidRPr="00001E7F" w:rsidRDefault="002E65DB" w:rsidP="006428C9">
      <w:pPr>
        <w:pStyle w:val="Default"/>
        <w:numPr>
          <w:ilvl w:val="0"/>
          <w:numId w:val="2"/>
        </w:numPr>
        <w:spacing w:afterLines="20" w:after="48"/>
        <w:ind w:left="1134" w:hanging="425"/>
        <w:rPr>
          <w:rFonts w:ascii="Arial" w:hAnsi="Arial" w:cs="Arial"/>
          <w:sz w:val="22"/>
          <w:szCs w:val="22"/>
        </w:rPr>
      </w:pPr>
      <w:r w:rsidRPr="00001E7F">
        <w:rPr>
          <w:rFonts w:ascii="Arial" w:hAnsi="Arial" w:cs="Arial"/>
          <w:sz w:val="22"/>
          <w:szCs w:val="22"/>
        </w:rPr>
        <w:t xml:space="preserve">any weaknesses in Safeguarding Children/Child Protection are remedied immediately </w:t>
      </w:r>
    </w:p>
    <w:p w:rsidR="002E65DB" w:rsidRPr="00001E7F" w:rsidRDefault="002E65DB" w:rsidP="006428C9">
      <w:pPr>
        <w:pStyle w:val="Default"/>
        <w:numPr>
          <w:ilvl w:val="0"/>
          <w:numId w:val="2"/>
        </w:numPr>
        <w:spacing w:afterLines="20" w:after="48"/>
        <w:ind w:left="1134" w:hanging="425"/>
        <w:rPr>
          <w:rFonts w:ascii="Arial" w:hAnsi="Arial" w:cs="Arial"/>
          <w:sz w:val="22"/>
          <w:szCs w:val="22"/>
        </w:rPr>
      </w:pPr>
      <w:r w:rsidRPr="00001E7F">
        <w:rPr>
          <w:rFonts w:ascii="Arial" w:hAnsi="Arial" w:cs="Arial"/>
          <w:sz w:val="22"/>
          <w:szCs w:val="22"/>
        </w:rPr>
        <w:t xml:space="preserve">the </w:t>
      </w:r>
      <w:r w:rsidR="00001E7F">
        <w:rPr>
          <w:rFonts w:ascii="Arial" w:hAnsi="Arial" w:cs="Arial"/>
          <w:sz w:val="22"/>
          <w:szCs w:val="22"/>
        </w:rPr>
        <w:t xml:space="preserve">MC </w:t>
      </w:r>
      <w:r w:rsidRPr="00001E7F">
        <w:rPr>
          <w:rFonts w:ascii="Arial" w:hAnsi="Arial" w:cs="Arial"/>
          <w:sz w:val="22"/>
          <w:szCs w:val="22"/>
        </w:rPr>
        <w:t xml:space="preserve">Chair is the nominated </w:t>
      </w:r>
      <w:r w:rsidR="00001E7F">
        <w:rPr>
          <w:rFonts w:ascii="Arial" w:hAnsi="Arial" w:cs="Arial"/>
          <w:sz w:val="22"/>
          <w:szCs w:val="22"/>
        </w:rPr>
        <w:t>trustee</w:t>
      </w:r>
      <w:r w:rsidRPr="00001E7F">
        <w:rPr>
          <w:rFonts w:ascii="Arial" w:hAnsi="Arial" w:cs="Arial"/>
          <w:sz w:val="22"/>
          <w:szCs w:val="22"/>
        </w:rPr>
        <w:t xml:space="preserve"> in the event of an allegation being made against the </w:t>
      </w:r>
      <w:r w:rsidR="00001E7F">
        <w:rPr>
          <w:rFonts w:ascii="Arial" w:hAnsi="Arial" w:cs="Arial"/>
          <w:sz w:val="22"/>
          <w:szCs w:val="22"/>
        </w:rPr>
        <w:t>Manager</w:t>
      </w:r>
      <w:r w:rsidRPr="00001E7F">
        <w:rPr>
          <w:rFonts w:ascii="Arial" w:hAnsi="Arial" w:cs="Arial"/>
          <w:sz w:val="22"/>
          <w:szCs w:val="22"/>
        </w:rPr>
        <w:t xml:space="preserve"> </w:t>
      </w:r>
    </w:p>
    <w:p w:rsidR="002E65DB" w:rsidRPr="00001E7F" w:rsidRDefault="002E65DB" w:rsidP="006428C9">
      <w:pPr>
        <w:pStyle w:val="Default"/>
        <w:numPr>
          <w:ilvl w:val="0"/>
          <w:numId w:val="2"/>
        </w:numPr>
        <w:ind w:left="1134" w:hanging="425"/>
        <w:rPr>
          <w:rFonts w:ascii="Arial" w:hAnsi="Arial" w:cs="Arial"/>
          <w:sz w:val="22"/>
          <w:szCs w:val="22"/>
        </w:rPr>
      </w:pPr>
      <w:r w:rsidRPr="00001E7F">
        <w:rPr>
          <w:rFonts w:ascii="Arial" w:hAnsi="Arial" w:cs="Arial"/>
          <w:sz w:val="22"/>
          <w:szCs w:val="22"/>
        </w:rPr>
        <w:t xml:space="preserve">Safeguarding Children/Child Protection policies and procedures are reviewed annually </w:t>
      </w:r>
    </w:p>
    <w:p w:rsidR="002E65DB" w:rsidRPr="00001E7F" w:rsidRDefault="002E65DB" w:rsidP="002E65DB">
      <w:pPr>
        <w:pStyle w:val="Default"/>
        <w:rPr>
          <w:rFonts w:ascii="Arial" w:hAnsi="Arial" w:cs="Arial"/>
          <w:sz w:val="22"/>
          <w:szCs w:val="22"/>
        </w:rPr>
      </w:pPr>
    </w:p>
    <w:p w:rsidR="002E65DB" w:rsidRPr="00001E7F" w:rsidRDefault="00C52E70" w:rsidP="00C52E70">
      <w:pPr>
        <w:pStyle w:val="Default"/>
        <w:spacing w:after="23"/>
        <w:ind w:left="709" w:hanging="709"/>
        <w:rPr>
          <w:rFonts w:ascii="Arial" w:hAnsi="Arial" w:cs="Arial"/>
          <w:sz w:val="22"/>
          <w:szCs w:val="22"/>
        </w:rPr>
      </w:pPr>
      <w:r>
        <w:rPr>
          <w:rFonts w:ascii="Arial" w:hAnsi="Arial" w:cs="Arial"/>
          <w:sz w:val="22"/>
          <w:szCs w:val="22"/>
        </w:rPr>
        <w:t>2.1.2</w:t>
      </w:r>
      <w:r>
        <w:rPr>
          <w:rFonts w:ascii="Arial" w:hAnsi="Arial" w:cs="Arial"/>
          <w:sz w:val="22"/>
          <w:szCs w:val="22"/>
        </w:rPr>
        <w:tab/>
      </w:r>
      <w:r w:rsidR="002E65DB" w:rsidRPr="00001E7F">
        <w:rPr>
          <w:rFonts w:ascii="Arial" w:hAnsi="Arial" w:cs="Arial"/>
          <w:sz w:val="22"/>
          <w:szCs w:val="22"/>
        </w:rPr>
        <w:t xml:space="preserve">The Designated Child Protection Officer is </w:t>
      </w:r>
      <w:r w:rsidR="00083157">
        <w:rPr>
          <w:rFonts w:ascii="Arial" w:hAnsi="Arial" w:cs="Arial"/>
          <w:sz w:val="22"/>
          <w:szCs w:val="22"/>
        </w:rPr>
        <w:t xml:space="preserve">Dittany </w:t>
      </w:r>
      <w:proofErr w:type="spellStart"/>
      <w:r w:rsidR="00083157">
        <w:rPr>
          <w:rFonts w:ascii="Arial" w:hAnsi="Arial" w:cs="Arial"/>
          <w:sz w:val="22"/>
          <w:szCs w:val="22"/>
        </w:rPr>
        <w:t>Bak</w:t>
      </w:r>
      <w:proofErr w:type="spellEnd"/>
      <w:r w:rsidR="00083157">
        <w:rPr>
          <w:rFonts w:ascii="Arial" w:hAnsi="Arial" w:cs="Arial"/>
          <w:sz w:val="22"/>
          <w:szCs w:val="22"/>
        </w:rPr>
        <w:t xml:space="preserve"> </w:t>
      </w:r>
      <w:proofErr w:type="spellStart"/>
      <w:r w:rsidR="00083157">
        <w:rPr>
          <w:rFonts w:ascii="Arial" w:hAnsi="Arial" w:cs="Arial"/>
          <w:sz w:val="22"/>
          <w:szCs w:val="22"/>
        </w:rPr>
        <w:t>Olesen</w:t>
      </w:r>
      <w:proofErr w:type="spellEnd"/>
      <w:r w:rsidR="00083157">
        <w:rPr>
          <w:rFonts w:ascii="Arial" w:hAnsi="Arial" w:cs="Arial"/>
          <w:sz w:val="22"/>
          <w:szCs w:val="22"/>
        </w:rPr>
        <w:t xml:space="preserve">, </w:t>
      </w:r>
      <w:proofErr w:type="spellStart"/>
      <w:r w:rsidR="00083157">
        <w:rPr>
          <w:rFonts w:ascii="Arial" w:hAnsi="Arial" w:cs="Arial"/>
          <w:sz w:val="22"/>
          <w:szCs w:val="22"/>
        </w:rPr>
        <w:t>Play</w:t>
      </w:r>
      <w:r w:rsidR="00D10066">
        <w:rPr>
          <w:rFonts w:ascii="Arial" w:hAnsi="Arial" w:cs="Arial"/>
          <w:sz w:val="22"/>
          <w:szCs w:val="22"/>
        </w:rPr>
        <w:t>centre</w:t>
      </w:r>
      <w:proofErr w:type="spellEnd"/>
      <w:r w:rsidR="00D10066">
        <w:rPr>
          <w:rFonts w:ascii="Arial" w:hAnsi="Arial" w:cs="Arial"/>
          <w:sz w:val="22"/>
          <w:szCs w:val="22"/>
        </w:rPr>
        <w:t xml:space="preserve"> Manager</w:t>
      </w:r>
      <w:r w:rsidR="002E65DB" w:rsidRPr="00001E7F">
        <w:rPr>
          <w:rFonts w:ascii="Arial" w:hAnsi="Arial" w:cs="Arial"/>
          <w:sz w:val="22"/>
          <w:szCs w:val="22"/>
        </w:rPr>
        <w:t xml:space="preserve"> and </w:t>
      </w:r>
      <w:r w:rsidR="00D10066">
        <w:rPr>
          <w:rFonts w:ascii="Arial" w:hAnsi="Arial" w:cs="Arial"/>
          <w:sz w:val="22"/>
          <w:szCs w:val="22"/>
        </w:rPr>
        <w:t xml:space="preserve">Cheryl Cameron and Jed Joseph </w:t>
      </w:r>
      <w:r w:rsidR="002E65DB" w:rsidRPr="00001E7F">
        <w:rPr>
          <w:rFonts w:ascii="Arial" w:hAnsi="Arial" w:cs="Arial"/>
          <w:sz w:val="22"/>
          <w:szCs w:val="22"/>
        </w:rPr>
        <w:t xml:space="preserve">are deputy DCPO’s. All of these staff have undertaken the compulsory training delivered through </w:t>
      </w:r>
      <w:r w:rsidR="00AE3996">
        <w:rPr>
          <w:rFonts w:ascii="Arial" w:hAnsi="Arial" w:cs="Arial"/>
          <w:sz w:val="22"/>
          <w:szCs w:val="22"/>
        </w:rPr>
        <w:t>Camden’s Training and Development service (</w:t>
      </w:r>
      <w:r w:rsidR="00D10066">
        <w:rPr>
          <w:rFonts w:ascii="Arial" w:hAnsi="Arial" w:cs="Arial"/>
          <w:sz w:val="22"/>
          <w:szCs w:val="22"/>
        </w:rPr>
        <w:t>TDS</w:t>
      </w:r>
      <w:r w:rsidR="00AE3996">
        <w:rPr>
          <w:rFonts w:ascii="Arial" w:hAnsi="Arial" w:cs="Arial"/>
          <w:sz w:val="22"/>
          <w:szCs w:val="22"/>
        </w:rPr>
        <w:t>)</w:t>
      </w:r>
      <w:r w:rsidR="002E65DB" w:rsidRPr="00001E7F">
        <w:rPr>
          <w:rFonts w:ascii="Arial" w:hAnsi="Arial" w:cs="Arial"/>
          <w:sz w:val="22"/>
          <w:szCs w:val="22"/>
        </w:rPr>
        <w:t xml:space="preserve"> and will undertake other traini</w:t>
      </w:r>
      <w:r w:rsidR="00D10066">
        <w:rPr>
          <w:rFonts w:ascii="Arial" w:hAnsi="Arial" w:cs="Arial"/>
          <w:sz w:val="22"/>
          <w:szCs w:val="22"/>
        </w:rPr>
        <w:t>ng as required, at least every 3</w:t>
      </w:r>
      <w:r w:rsidR="002E65DB" w:rsidRPr="00001E7F">
        <w:rPr>
          <w:rFonts w:ascii="Arial" w:hAnsi="Arial" w:cs="Arial"/>
          <w:sz w:val="22"/>
          <w:szCs w:val="22"/>
        </w:rPr>
        <w:t xml:space="preserve"> years. </w:t>
      </w:r>
    </w:p>
    <w:p w:rsidR="002E65DB" w:rsidRPr="00001E7F" w:rsidRDefault="00143595" w:rsidP="00143595">
      <w:pPr>
        <w:pStyle w:val="Default"/>
        <w:spacing w:after="120"/>
        <w:ind w:left="709" w:hanging="709"/>
        <w:rPr>
          <w:rFonts w:ascii="Arial" w:hAnsi="Arial" w:cs="Arial"/>
          <w:sz w:val="22"/>
          <w:szCs w:val="22"/>
        </w:rPr>
      </w:pPr>
      <w:r>
        <w:rPr>
          <w:rFonts w:ascii="Arial" w:hAnsi="Arial" w:cs="Arial"/>
          <w:sz w:val="22"/>
          <w:szCs w:val="22"/>
        </w:rPr>
        <w:lastRenderedPageBreak/>
        <w:t>2.1.3</w:t>
      </w:r>
      <w:r>
        <w:rPr>
          <w:rFonts w:ascii="Arial" w:hAnsi="Arial" w:cs="Arial"/>
          <w:sz w:val="22"/>
          <w:szCs w:val="22"/>
        </w:rPr>
        <w:tab/>
      </w:r>
      <w:r w:rsidR="002E65DB" w:rsidRPr="00001E7F">
        <w:rPr>
          <w:rFonts w:ascii="Arial" w:hAnsi="Arial" w:cs="Arial"/>
          <w:sz w:val="22"/>
          <w:szCs w:val="22"/>
        </w:rPr>
        <w:t xml:space="preserve">All members of staff and volunteers are provided with </w:t>
      </w:r>
      <w:proofErr w:type="gramStart"/>
      <w:r w:rsidR="002E65DB" w:rsidRPr="00001E7F">
        <w:rPr>
          <w:rFonts w:ascii="Arial" w:hAnsi="Arial" w:cs="Arial"/>
          <w:sz w:val="22"/>
          <w:szCs w:val="22"/>
        </w:rPr>
        <w:t>child protection awareness information</w:t>
      </w:r>
      <w:proofErr w:type="gramEnd"/>
      <w:r w:rsidR="002E65DB" w:rsidRPr="00001E7F">
        <w:rPr>
          <w:rFonts w:ascii="Arial" w:hAnsi="Arial" w:cs="Arial"/>
          <w:sz w:val="22"/>
          <w:szCs w:val="22"/>
        </w:rPr>
        <w:t xml:space="preserve"> at induction, including in their arrival pack with a Centre safeguarding statement so that they know who to discuss a concern with. </w:t>
      </w:r>
    </w:p>
    <w:p w:rsidR="00143595" w:rsidRDefault="00143595" w:rsidP="00143595">
      <w:pPr>
        <w:pStyle w:val="Default"/>
        <w:spacing w:after="120"/>
        <w:rPr>
          <w:rFonts w:ascii="Arial" w:hAnsi="Arial" w:cs="Arial"/>
          <w:sz w:val="22"/>
          <w:szCs w:val="22"/>
        </w:rPr>
      </w:pPr>
      <w:r>
        <w:rPr>
          <w:rFonts w:ascii="Arial" w:hAnsi="Arial" w:cs="Arial"/>
          <w:sz w:val="22"/>
          <w:szCs w:val="22"/>
        </w:rPr>
        <w:t>2.1.4</w:t>
      </w:r>
      <w:r w:rsidR="002E65DB" w:rsidRPr="00001E7F">
        <w:rPr>
          <w:rFonts w:ascii="Arial" w:hAnsi="Arial" w:cs="Arial"/>
          <w:sz w:val="22"/>
          <w:szCs w:val="22"/>
        </w:rPr>
        <w:t xml:space="preserve"> </w:t>
      </w:r>
      <w:r>
        <w:rPr>
          <w:rFonts w:ascii="Arial" w:hAnsi="Arial" w:cs="Arial"/>
          <w:sz w:val="22"/>
          <w:szCs w:val="22"/>
        </w:rPr>
        <w:tab/>
      </w:r>
      <w:r w:rsidR="002E65DB" w:rsidRPr="00001E7F">
        <w:rPr>
          <w:rFonts w:ascii="Arial" w:hAnsi="Arial" w:cs="Arial"/>
          <w:sz w:val="22"/>
          <w:szCs w:val="22"/>
        </w:rPr>
        <w:t xml:space="preserve">All members of staff receive guidance and updates in </w:t>
      </w:r>
      <w:r>
        <w:rPr>
          <w:rFonts w:ascii="Arial" w:hAnsi="Arial" w:cs="Arial"/>
          <w:sz w:val="22"/>
          <w:szCs w:val="22"/>
        </w:rPr>
        <w:t>e-safety and reporting concerns.</w:t>
      </w:r>
    </w:p>
    <w:p w:rsidR="002E65DB" w:rsidRPr="00001E7F" w:rsidRDefault="00143595" w:rsidP="00143595">
      <w:pPr>
        <w:pStyle w:val="Default"/>
        <w:spacing w:after="120"/>
        <w:ind w:left="720" w:hanging="720"/>
        <w:rPr>
          <w:rFonts w:ascii="Arial" w:hAnsi="Arial" w:cs="Arial"/>
          <w:sz w:val="22"/>
          <w:szCs w:val="22"/>
        </w:rPr>
      </w:pPr>
      <w:r>
        <w:rPr>
          <w:rFonts w:ascii="Arial" w:hAnsi="Arial" w:cs="Arial"/>
          <w:sz w:val="22"/>
          <w:szCs w:val="22"/>
        </w:rPr>
        <w:t>2.1.5</w:t>
      </w:r>
      <w:r>
        <w:rPr>
          <w:rFonts w:ascii="Arial" w:hAnsi="Arial" w:cs="Arial"/>
          <w:sz w:val="22"/>
          <w:szCs w:val="22"/>
        </w:rPr>
        <w:tab/>
        <w:t xml:space="preserve">All other staff </w:t>
      </w:r>
      <w:r w:rsidR="002E65DB" w:rsidRPr="00001E7F">
        <w:rPr>
          <w:rFonts w:ascii="Arial" w:hAnsi="Arial" w:cs="Arial"/>
          <w:sz w:val="22"/>
          <w:szCs w:val="22"/>
        </w:rPr>
        <w:t xml:space="preserve">have safeguarding children/child protection awareness training, updated by the DCPO every 3 years, to maintain their understanding of the signs and indicators of abuse. </w:t>
      </w:r>
    </w:p>
    <w:p w:rsidR="002E65DB" w:rsidRPr="00001E7F" w:rsidRDefault="00143595" w:rsidP="00143595">
      <w:pPr>
        <w:pStyle w:val="Default"/>
        <w:spacing w:after="120"/>
        <w:rPr>
          <w:rFonts w:ascii="Arial" w:hAnsi="Arial" w:cs="Arial"/>
          <w:sz w:val="22"/>
          <w:szCs w:val="22"/>
        </w:rPr>
      </w:pPr>
      <w:r>
        <w:rPr>
          <w:rFonts w:ascii="Arial" w:hAnsi="Arial" w:cs="Arial"/>
          <w:sz w:val="22"/>
          <w:szCs w:val="22"/>
        </w:rPr>
        <w:t>2.1.6</w:t>
      </w:r>
      <w:r>
        <w:rPr>
          <w:rFonts w:ascii="Arial" w:hAnsi="Arial" w:cs="Arial"/>
          <w:sz w:val="22"/>
          <w:szCs w:val="22"/>
        </w:rPr>
        <w:tab/>
      </w:r>
      <w:r w:rsidR="002E65DB" w:rsidRPr="00001E7F">
        <w:rPr>
          <w:rFonts w:ascii="Arial" w:hAnsi="Arial" w:cs="Arial"/>
          <w:sz w:val="22"/>
          <w:szCs w:val="22"/>
        </w:rPr>
        <w:t xml:space="preserve">All members of staff, volunteers, and </w:t>
      </w:r>
      <w:r>
        <w:rPr>
          <w:rFonts w:ascii="Arial" w:hAnsi="Arial" w:cs="Arial"/>
          <w:sz w:val="22"/>
          <w:szCs w:val="22"/>
        </w:rPr>
        <w:t>MC</w:t>
      </w:r>
      <w:r w:rsidR="002E65DB" w:rsidRPr="00001E7F">
        <w:rPr>
          <w:rFonts w:ascii="Arial" w:hAnsi="Arial" w:cs="Arial"/>
          <w:sz w:val="22"/>
          <w:szCs w:val="22"/>
        </w:rPr>
        <w:t xml:space="preserve"> know how to respond to a child who discloses abuse</w:t>
      </w:r>
      <w:r>
        <w:rPr>
          <w:rFonts w:ascii="Arial" w:hAnsi="Arial" w:cs="Arial"/>
          <w:sz w:val="22"/>
          <w:szCs w:val="22"/>
        </w:rPr>
        <w:t>.</w:t>
      </w:r>
      <w:r w:rsidR="002E65DB" w:rsidRPr="00001E7F">
        <w:rPr>
          <w:rFonts w:ascii="Arial" w:hAnsi="Arial" w:cs="Arial"/>
          <w:sz w:val="22"/>
          <w:szCs w:val="22"/>
        </w:rPr>
        <w:t xml:space="preserve"> </w:t>
      </w:r>
    </w:p>
    <w:p w:rsidR="002E65DB" w:rsidRPr="00001E7F" w:rsidRDefault="00143595" w:rsidP="00143595">
      <w:pPr>
        <w:pStyle w:val="Default"/>
        <w:spacing w:after="120"/>
        <w:ind w:left="720" w:hanging="720"/>
        <w:rPr>
          <w:rFonts w:ascii="Arial" w:hAnsi="Arial" w:cs="Arial"/>
          <w:sz w:val="22"/>
          <w:szCs w:val="22"/>
        </w:rPr>
      </w:pPr>
      <w:r>
        <w:rPr>
          <w:rFonts w:ascii="Arial" w:hAnsi="Arial" w:cs="Arial"/>
          <w:sz w:val="22"/>
          <w:szCs w:val="22"/>
        </w:rPr>
        <w:t>2.1.7</w:t>
      </w:r>
      <w:r w:rsidR="002E65DB" w:rsidRPr="00001E7F">
        <w:rPr>
          <w:rFonts w:ascii="Arial" w:hAnsi="Arial" w:cs="Arial"/>
          <w:sz w:val="22"/>
          <w:szCs w:val="22"/>
        </w:rPr>
        <w:t xml:space="preserve"> </w:t>
      </w:r>
      <w:r>
        <w:rPr>
          <w:rFonts w:ascii="Arial" w:hAnsi="Arial" w:cs="Arial"/>
          <w:sz w:val="22"/>
          <w:szCs w:val="22"/>
        </w:rPr>
        <w:tab/>
      </w:r>
      <w:r w:rsidR="002E65DB" w:rsidRPr="00001E7F">
        <w:rPr>
          <w:rFonts w:ascii="Arial" w:hAnsi="Arial" w:cs="Arial"/>
          <w:sz w:val="22"/>
          <w:szCs w:val="22"/>
        </w:rPr>
        <w:t xml:space="preserve">All parents/carers are made aware of the responsibilities of staff members with regard to safeguarding children and child protection procedures through publication of the Centre’s Safeguarding Children/Child Protection Policy, and reference to it in our </w:t>
      </w:r>
      <w:proofErr w:type="spellStart"/>
      <w:r>
        <w:rPr>
          <w:rFonts w:ascii="Arial" w:hAnsi="Arial" w:cs="Arial"/>
          <w:sz w:val="22"/>
          <w:szCs w:val="22"/>
        </w:rPr>
        <w:t>Playcentre</w:t>
      </w:r>
      <w:proofErr w:type="spellEnd"/>
      <w:r>
        <w:rPr>
          <w:rFonts w:ascii="Arial" w:hAnsi="Arial" w:cs="Arial"/>
          <w:sz w:val="22"/>
          <w:szCs w:val="22"/>
        </w:rPr>
        <w:t xml:space="preserve"> Handbook</w:t>
      </w:r>
      <w:r w:rsidR="002E65DB" w:rsidRPr="00001E7F">
        <w:rPr>
          <w:rFonts w:ascii="Arial" w:hAnsi="Arial" w:cs="Arial"/>
          <w:sz w:val="22"/>
          <w:szCs w:val="22"/>
        </w:rPr>
        <w:t xml:space="preserve">. </w:t>
      </w:r>
    </w:p>
    <w:p w:rsidR="002E65DB" w:rsidRPr="00001E7F" w:rsidRDefault="005B19C8" w:rsidP="005B19C8">
      <w:pPr>
        <w:pStyle w:val="Default"/>
        <w:spacing w:after="120"/>
        <w:ind w:left="720" w:hanging="720"/>
        <w:rPr>
          <w:rFonts w:ascii="Arial" w:hAnsi="Arial" w:cs="Arial"/>
          <w:sz w:val="22"/>
          <w:szCs w:val="22"/>
        </w:rPr>
      </w:pPr>
      <w:r>
        <w:rPr>
          <w:rFonts w:ascii="Arial" w:hAnsi="Arial" w:cs="Arial"/>
          <w:sz w:val="22"/>
          <w:szCs w:val="22"/>
        </w:rPr>
        <w:t>2.1.8</w:t>
      </w:r>
      <w:r w:rsidR="002E65DB" w:rsidRPr="00001E7F">
        <w:rPr>
          <w:rFonts w:ascii="Arial" w:hAnsi="Arial" w:cs="Arial"/>
          <w:sz w:val="22"/>
          <w:szCs w:val="22"/>
        </w:rPr>
        <w:t xml:space="preserve"> </w:t>
      </w:r>
      <w:r>
        <w:rPr>
          <w:rFonts w:ascii="Arial" w:hAnsi="Arial" w:cs="Arial"/>
          <w:sz w:val="22"/>
          <w:szCs w:val="22"/>
        </w:rPr>
        <w:tab/>
      </w:r>
      <w:r w:rsidR="002E65DB" w:rsidRPr="00001E7F">
        <w:rPr>
          <w:rFonts w:ascii="Arial" w:hAnsi="Arial" w:cs="Arial"/>
          <w:sz w:val="22"/>
          <w:szCs w:val="22"/>
        </w:rPr>
        <w:t xml:space="preserve">Our lettings policy will seek to ensure the suitability of adults working with children on </w:t>
      </w:r>
      <w:r>
        <w:rPr>
          <w:rFonts w:ascii="Arial" w:hAnsi="Arial" w:cs="Arial"/>
          <w:sz w:val="22"/>
          <w:szCs w:val="22"/>
        </w:rPr>
        <w:t>site</w:t>
      </w:r>
      <w:r w:rsidR="002E65DB" w:rsidRPr="00001E7F">
        <w:rPr>
          <w:rFonts w:ascii="Arial" w:hAnsi="Arial" w:cs="Arial"/>
          <w:sz w:val="22"/>
          <w:szCs w:val="22"/>
        </w:rPr>
        <w:t xml:space="preserve"> at any time. </w:t>
      </w:r>
    </w:p>
    <w:p w:rsidR="002E65DB" w:rsidRPr="00001E7F" w:rsidRDefault="005B19C8" w:rsidP="005B19C8">
      <w:pPr>
        <w:pStyle w:val="Default"/>
        <w:spacing w:after="120"/>
        <w:ind w:left="720" w:hanging="720"/>
        <w:rPr>
          <w:rFonts w:ascii="Arial" w:hAnsi="Arial" w:cs="Arial"/>
          <w:sz w:val="22"/>
          <w:szCs w:val="22"/>
        </w:rPr>
      </w:pPr>
      <w:r>
        <w:rPr>
          <w:rFonts w:ascii="Arial" w:hAnsi="Arial" w:cs="Arial"/>
          <w:sz w:val="22"/>
          <w:szCs w:val="22"/>
        </w:rPr>
        <w:t>2.1.9</w:t>
      </w:r>
      <w:r w:rsidR="002E65DB" w:rsidRPr="00001E7F">
        <w:rPr>
          <w:rFonts w:ascii="Arial" w:hAnsi="Arial" w:cs="Arial"/>
          <w:sz w:val="22"/>
          <w:szCs w:val="22"/>
        </w:rPr>
        <w:t xml:space="preserve"> </w:t>
      </w:r>
      <w:r>
        <w:rPr>
          <w:rFonts w:ascii="Arial" w:hAnsi="Arial" w:cs="Arial"/>
          <w:sz w:val="22"/>
          <w:szCs w:val="22"/>
        </w:rPr>
        <w:tab/>
      </w:r>
      <w:r w:rsidR="002E65DB" w:rsidRPr="00001E7F">
        <w:rPr>
          <w:rFonts w:ascii="Arial" w:hAnsi="Arial" w:cs="Arial"/>
          <w:sz w:val="22"/>
          <w:szCs w:val="22"/>
        </w:rPr>
        <w:t xml:space="preserve">Community users organising activities for children are aware of the Centre’s child protection guidelines and procedures. </w:t>
      </w:r>
    </w:p>
    <w:p w:rsidR="002E65DB" w:rsidRPr="002E65DB" w:rsidRDefault="00997A06" w:rsidP="00997A06">
      <w:pPr>
        <w:pStyle w:val="Default"/>
        <w:spacing w:after="120"/>
        <w:ind w:left="720" w:hanging="720"/>
        <w:rPr>
          <w:rFonts w:ascii="Arial" w:hAnsi="Arial" w:cs="Arial"/>
          <w:sz w:val="22"/>
          <w:szCs w:val="22"/>
        </w:rPr>
      </w:pPr>
      <w:r>
        <w:rPr>
          <w:rFonts w:ascii="Arial" w:hAnsi="Arial" w:cs="Arial"/>
          <w:sz w:val="22"/>
          <w:szCs w:val="22"/>
        </w:rPr>
        <w:t>2.1.10</w:t>
      </w:r>
      <w:r w:rsidR="002E65DB" w:rsidRPr="00001E7F">
        <w:rPr>
          <w:rFonts w:ascii="Arial" w:hAnsi="Arial" w:cs="Arial"/>
          <w:sz w:val="22"/>
          <w:szCs w:val="22"/>
        </w:rPr>
        <w:t xml:space="preserve"> </w:t>
      </w:r>
      <w:r w:rsidR="005B19C8">
        <w:rPr>
          <w:rFonts w:ascii="Arial" w:hAnsi="Arial" w:cs="Arial"/>
          <w:sz w:val="22"/>
          <w:szCs w:val="22"/>
        </w:rPr>
        <w:tab/>
      </w:r>
      <w:r w:rsidR="002E65DB" w:rsidRPr="00001E7F">
        <w:rPr>
          <w:rFonts w:ascii="Arial" w:hAnsi="Arial" w:cs="Arial"/>
          <w:sz w:val="22"/>
          <w:szCs w:val="22"/>
        </w:rPr>
        <w:t xml:space="preserve">We will ensure that child protection type concerns or allegations against adults working in the Centre are referred to the LADO for advice, and that any member of staff found not suitable to work with children will be notified to the </w:t>
      </w:r>
      <w:r w:rsidR="003D40C8" w:rsidRPr="00001E7F">
        <w:rPr>
          <w:rFonts w:ascii="Arial" w:hAnsi="Arial" w:cs="Arial"/>
          <w:sz w:val="22"/>
          <w:szCs w:val="22"/>
        </w:rPr>
        <w:t>Camden Safeguarding Children Board</w:t>
      </w:r>
      <w:r w:rsidR="003D40C8">
        <w:rPr>
          <w:rFonts w:ascii="Arial" w:hAnsi="Arial" w:cs="Arial"/>
          <w:sz w:val="22"/>
          <w:szCs w:val="22"/>
        </w:rPr>
        <w:t xml:space="preserve"> (CSCB) </w:t>
      </w:r>
      <w:r w:rsidR="002E65DB" w:rsidRPr="00001E7F">
        <w:rPr>
          <w:rFonts w:ascii="Arial" w:hAnsi="Arial" w:cs="Arial"/>
          <w:sz w:val="22"/>
          <w:szCs w:val="22"/>
        </w:rPr>
        <w:t xml:space="preserve">for consideration for barring, following resignation, dismissal, or when we cease to use their service as a result of a substantiated allegation, in the case of a volunteer. OFSTED will also be notified of any allegation regarding a member of staff. </w:t>
      </w:r>
    </w:p>
    <w:p w:rsidR="002E65DB" w:rsidRPr="002E65DB" w:rsidRDefault="00997A06" w:rsidP="00997A06">
      <w:pPr>
        <w:autoSpaceDE w:val="0"/>
        <w:autoSpaceDN w:val="0"/>
        <w:adjustRightInd w:val="0"/>
        <w:spacing w:after="12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2.2</w:t>
      </w:r>
      <w:r>
        <w:rPr>
          <w:rFonts w:ascii="Arial" w:eastAsiaTheme="minorHAnsi" w:hAnsi="Arial" w:cs="Arial"/>
          <w:color w:val="000000"/>
          <w:sz w:val="22"/>
          <w:szCs w:val="22"/>
          <w:lang w:eastAsia="en-US"/>
        </w:rPr>
        <w:tab/>
      </w:r>
      <w:r w:rsidR="002E65DB" w:rsidRPr="002E65DB">
        <w:rPr>
          <w:rFonts w:ascii="Arial" w:eastAsiaTheme="minorHAnsi" w:hAnsi="Arial" w:cs="Arial"/>
          <w:color w:val="000000"/>
          <w:sz w:val="22"/>
          <w:szCs w:val="22"/>
          <w:lang w:eastAsia="en-US"/>
        </w:rPr>
        <w:t xml:space="preserve">Our procedures will be regularly reviewed and up-dated. </w:t>
      </w:r>
    </w:p>
    <w:p w:rsidR="002E65DB" w:rsidRPr="002E65DB" w:rsidRDefault="002E65DB" w:rsidP="00997A06">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2.3 </w:t>
      </w:r>
      <w:r w:rsidR="00997A06">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 xml:space="preserve">The name of the designated members of staff for Child Protection, the Designated Child Protection Officers, will be clearly advertised in the Centre, with a statement explaining the Centre’s role in referring and monitoring cases of suspected abuse. </w:t>
      </w:r>
    </w:p>
    <w:p w:rsidR="002E65DB" w:rsidRPr="002E65DB" w:rsidRDefault="002E65DB" w:rsidP="00997A06">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2.4 </w:t>
      </w:r>
      <w:r w:rsidR="00997A06">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 xml:space="preserve">All new members of staff will be given a copy of our safeguarding statement, and the safeguarding children/child protection policy, with the DCPOs’ names clearly displayed, as part of their induction into the Centre. </w:t>
      </w:r>
    </w:p>
    <w:p w:rsidR="002E65DB" w:rsidRPr="002E65DB" w:rsidRDefault="002E65DB" w:rsidP="00997A06">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2.5 </w:t>
      </w:r>
      <w:r w:rsidR="00997A06">
        <w:rPr>
          <w:rFonts w:ascii="Arial" w:eastAsiaTheme="minorHAnsi" w:hAnsi="Arial" w:cs="Arial"/>
          <w:color w:val="000000"/>
          <w:sz w:val="22"/>
          <w:szCs w:val="22"/>
          <w:lang w:eastAsia="en-US"/>
        </w:rPr>
        <w:tab/>
        <w:t>Any</w:t>
      </w:r>
      <w:r w:rsidRPr="002E65DB">
        <w:rPr>
          <w:rFonts w:ascii="Arial" w:eastAsiaTheme="minorHAnsi" w:hAnsi="Arial" w:cs="Arial"/>
          <w:color w:val="000000"/>
          <w:sz w:val="22"/>
          <w:szCs w:val="22"/>
          <w:lang w:eastAsia="en-US"/>
        </w:rPr>
        <w:t xml:space="preserve"> agency staff will be made aware of the Centres’ safeguarding and confidentiality policies and will sign to say that they have read and understood them. </w:t>
      </w:r>
    </w:p>
    <w:p w:rsidR="002E65DB" w:rsidRPr="002E65DB" w:rsidRDefault="002E65DB" w:rsidP="00997A06">
      <w:pPr>
        <w:autoSpaceDE w:val="0"/>
        <w:autoSpaceDN w:val="0"/>
        <w:adjustRightInd w:val="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2.6 </w:t>
      </w:r>
      <w:r w:rsidR="00997A06">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 xml:space="preserve">Parents/carers are made aware of this policy and their entitlement to have a copy of it via the notice boards/newsletters/website </w:t>
      </w:r>
    </w:p>
    <w:p w:rsidR="002E65DB" w:rsidRPr="002E65DB" w:rsidRDefault="002E65DB" w:rsidP="002E65DB">
      <w:pPr>
        <w:autoSpaceDE w:val="0"/>
        <w:autoSpaceDN w:val="0"/>
        <w:adjustRightInd w:val="0"/>
        <w:rPr>
          <w:rFonts w:ascii="Arial" w:eastAsiaTheme="minorHAnsi" w:hAnsi="Arial" w:cs="Arial"/>
          <w:color w:val="000000"/>
          <w:sz w:val="22"/>
          <w:szCs w:val="22"/>
          <w:lang w:eastAsia="en-US"/>
        </w:rPr>
      </w:pPr>
    </w:p>
    <w:p w:rsidR="00A14B77" w:rsidRPr="002E65DB" w:rsidRDefault="002E65DB" w:rsidP="000474E0">
      <w:pPr>
        <w:autoSpaceDE w:val="0"/>
        <w:autoSpaceDN w:val="0"/>
        <w:adjustRightInd w:val="0"/>
        <w:spacing w:after="120"/>
        <w:rPr>
          <w:rFonts w:ascii="Arial" w:eastAsiaTheme="minorHAnsi" w:hAnsi="Arial" w:cs="Arial"/>
          <w:b/>
          <w:bCs/>
          <w:color w:val="000000"/>
          <w:sz w:val="22"/>
          <w:szCs w:val="22"/>
          <w:lang w:eastAsia="en-US"/>
        </w:rPr>
      </w:pPr>
      <w:r w:rsidRPr="002E65DB">
        <w:rPr>
          <w:rFonts w:ascii="Arial" w:eastAsiaTheme="minorHAnsi" w:hAnsi="Arial" w:cs="Arial"/>
          <w:b/>
          <w:bCs/>
          <w:color w:val="000000"/>
          <w:sz w:val="22"/>
          <w:szCs w:val="22"/>
          <w:lang w:eastAsia="en-US"/>
        </w:rPr>
        <w:t xml:space="preserve">3.0 </w:t>
      </w:r>
      <w:r w:rsidR="00A14B77">
        <w:rPr>
          <w:rFonts w:ascii="Arial" w:eastAsiaTheme="minorHAnsi" w:hAnsi="Arial" w:cs="Arial"/>
          <w:b/>
          <w:bCs/>
          <w:color w:val="000000"/>
          <w:sz w:val="22"/>
          <w:szCs w:val="22"/>
          <w:lang w:eastAsia="en-US"/>
        </w:rPr>
        <w:tab/>
      </w:r>
      <w:r w:rsidRPr="002E65DB">
        <w:rPr>
          <w:rFonts w:ascii="Arial" w:eastAsiaTheme="minorHAnsi" w:hAnsi="Arial" w:cs="Arial"/>
          <w:b/>
          <w:bCs/>
          <w:color w:val="000000"/>
          <w:sz w:val="22"/>
          <w:szCs w:val="22"/>
          <w:lang w:eastAsia="en-US"/>
        </w:rPr>
        <w:t xml:space="preserve">Responsibilities </w:t>
      </w:r>
    </w:p>
    <w:p w:rsidR="002E65DB" w:rsidRPr="002E65DB" w:rsidRDefault="002E65DB" w:rsidP="000474E0">
      <w:pPr>
        <w:autoSpaceDE w:val="0"/>
        <w:autoSpaceDN w:val="0"/>
        <w:adjustRightInd w:val="0"/>
        <w:spacing w:after="120"/>
        <w:ind w:firstLine="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The designated CPO</w:t>
      </w:r>
      <w:r w:rsidR="00A14B77">
        <w:rPr>
          <w:rFonts w:ascii="Arial" w:eastAsiaTheme="minorHAnsi" w:hAnsi="Arial" w:cs="Arial"/>
          <w:color w:val="000000"/>
          <w:sz w:val="22"/>
          <w:szCs w:val="22"/>
          <w:lang w:eastAsia="en-US"/>
        </w:rPr>
        <w:t>’</w:t>
      </w:r>
      <w:r w:rsidRPr="002E65DB">
        <w:rPr>
          <w:rFonts w:ascii="Arial" w:eastAsiaTheme="minorHAnsi" w:hAnsi="Arial" w:cs="Arial"/>
          <w:color w:val="000000"/>
          <w:sz w:val="22"/>
          <w:szCs w:val="22"/>
          <w:lang w:eastAsia="en-US"/>
        </w:rPr>
        <w:t xml:space="preserve">s are responsible for: </w:t>
      </w:r>
    </w:p>
    <w:p w:rsidR="002E65DB" w:rsidRPr="002E65DB" w:rsidRDefault="002E65DB" w:rsidP="00A14B77">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3.1 </w:t>
      </w:r>
      <w:r w:rsidR="00A14B77">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 xml:space="preserve">Referring a child if there are concerns about possible abuse, to </w:t>
      </w:r>
      <w:r w:rsidRPr="00001E7F">
        <w:rPr>
          <w:rFonts w:ascii="Arial" w:eastAsiaTheme="minorHAnsi" w:hAnsi="Arial" w:cs="Arial"/>
          <w:color w:val="000000"/>
          <w:sz w:val="22"/>
          <w:szCs w:val="22"/>
          <w:lang w:eastAsia="en-US"/>
        </w:rPr>
        <w:t>MASH</w:t>
      </w:r>
      <w:r w:rsidRPr="002E65DB">
        <w:rPr>
          <w:rFonts w:ascii="Arial" w:eastAsiaTheme="minorHAnsi" w:hAnsi="Arial" w:cs="Arial"/>
          <w:color w:val="000000"/>
          <w:sz w:val="22"/>
          <w:szCs w:val="22"/>
          <w:lang w:eastAsia="en-US"/>
        </w:rPr>
        <w:t xml:space="preserve">, and acting as a focal point for staff to discuss concerns. Referrals should be made in writing, following a telephone call using the </w:t>
      </w:r>
      <w:r w:rsidR="00A14B77">
        <w:rPr>
          <w:rFonts w:ascii="Arial" w:eastAsiaTheme="minorHAnsi" w:hAnsi="Arial" w:cs="Arial"/>
          <w:color w:val="000000"/>
          <w:sz w:val="22"/>
          <w:szCs w:val="22"/>
          <w:lang w:eastAsia="en-US"/>
        </w:rPr>
        <w:t>Camden A</w:t>
      </w:r>
      <w:r w:rsidRPr="002E65DB">
        <w:rPr>
          <w:rFonts w:ascii="Arial" w:eastAsiaTheme="minorHAnsi" w:hAnsi="Arial" w:cs="Arial"/>
          <w:color w:val="000000"/>
          <w:sz w:val="22"/>
          <w:szCs w:val="22"/>
          <w:lang w:eastAsia="en-US"/>
        </w:rPr>
        <w:t xml:space="preserve">gency Referral Form </w:t>
      </w:r>
      <w:r w:rsidRPr="00001E7F">
        <w:rPr>
          <w:rFonts w:ascii="Arial" w:eastAsiaTheme="minorHAnsi" w:hAnsi="Arial" w:cs="Arial"/>
          <w:color w:val="000000"/>
          <w:sz w:val="22"/>
          <w:szCs w:val="22"/>
          <w:lang w:eastAsia="en-US"/>
        </w:rPr>
        <w:t>(CA</w:t>
      </w:r>
      <w:r w:rsidRPr="002E65DB">
        <w:rPr>
          <w:rFonts w:ascii="Arial" w:eastAsiaTheme="minorHAnsi" w:hAnsi="Arial" w:cs="Arial"/>
          <w:color w:val="000000"/>
          <w:sz w:val="22"/>
          <w:szCs w:val="22"/>
          <w:lang w:eastAsia="en-US"/>
        </w:rPr>
        <w:t xml:space="preserve">F). If the referral is URGENT and made verbally it must be followed up by the </w:t>
      </w:r>
      <w:r w:rsidRPr="00001E7F">
        <w:rPr>
          <w:rFonts w:ascii="Arial" w:eastAsiaTheme="minorHAnsi" w:hAnsi="Arial" w:cs="Arial"/>
          <w:color w:val="000000"/>
          <w:sz w:val="22"/>
          <w:szCs w:val="22"/>
          <w:lang w:eastAsia="en-US"/>
        </w:rPr>
        <w:t>CAF</w:t>
      </w:r>
      <w:r w:rsidRPr="002E65DB">
        <w:rPr>
          <w:rFonts w:ascii="Arial" w:eastAsiaTheme="minorHAnsi" w:hAnsi="Arial" w:cs="Arial"/>
          <w:color w:val="000000"/>
          <w:sz w:val="22"/>
          <w:szCs w:val="22"/>
          <w:lang w:eastAsia="en-US"/>
        </w:rPr>
        <w:t xml:space="preserve"> within 48 hours. The DCPO should also ensure that they give feedback to the person that expressed concern to them. </w:t>
      </w:r>
    </w:p>
    <w:p w:rsidR="002E65DB" w:rsidRPr="002E65DB" w:rsidRDefault="002E65DB" w:rsidP="004B3659">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3.2 </w:t>
      </w:r>
      <w:r w:rsidR="00A14B77">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Keeping written records of concerns about a child even if there is no need to make an immediate referral. For children known to Family Services</w:t>
      </w:r>
      <w:r w:rsidR="00C03B05">
        <w:rPr>
          <w:rFonts w:ascii="Arial" w:eastAsiaTheme="minorHAnsi" w:hAnsi="Arial" w:cs="Arial"/>
          <w:color w:val="000000"/>
          <w:sz w:val="22"/>
          <w:szCs w:val="22"/>
          <w:lang w:eastAsia="en-US"/>
        </w:rPr>
        <w:t>,</w:t>
      </w:r>
      <w:r w:rsidRPr="002E65DB">
        <w:rPr>
          <w:rFonts w:ascii="Arial" w:eastAsiaTheme="minorHAnsi" w:hAnsi="Arial" w:cs="Arial"/>
          <w:color w:val="000000"/>
          <w:sz w:val="22"/>
          <w:szCs w:val="22"/>
          <w:lang w:eastAsia="en-US"/>
        </w:rPr>
        <w:t xml:space="preserve"> records will be kept on Family case files. Children attending </w:t>
      </w:r>
      <w:proofErr w:type="spellStart"/>
      <w:r w:rsidR="00C03B05">
        <w:rPr>
          <w:rFonts w:ascii="Arial" w:eastAsiaTheme="minorHAnsi" w:hAnsi="Arial" w:cs="Arial"/>
          <w:color w:val="000000"/>
          <w:sz w:val="22"/>
          <w:szCs w:val="22"/>
          <w:lang w:eastAsia="en-US"/>
        </w:rPr>
        <w:t>Playcentre</w:t>
      </w:r>
      <w:proofErr w:type="spellEnd"/>
      <w:r w:rsidRPr="002E65DB">
        <w:rPr>
          <w:rFonts w:ascii="Arial" w:eastAsiaTheme="minorHAnsi" w:hAnsi="Arial" w:cs="Arial"/>
          <w:color w:val="000000"/>
          <w:sz w:val="22"/>
          <w:szCs w:val="22"/>
          <w:lang w:eastAsia="en-US"/>
        </w:rPr>
        <w:t xml:space="preserve"> will have information kept in separate safeguarding files which are kept locked in </w:t>
      </w:r>
      <w:r w:rsidR="004B3659">
        <w:rPr>
          <w:rFonts w:ascii="Arial" w:eastAsiaTheme="minorHAnsi" w:hAnsi="Arial" w:cs="Arial"/>
          <w:color w:val="000000"/>
          <w:sz w:val="22"/>
          <w:szCs w:val="22"/>
          <w:lang w:eastAsia="en-US"/>
        </w:rPr>
        <w:t>the centre office</w:t>
      </w:r>
      <w:r w:rsidRPr="002E65DB">
        <w:rPr>
          <w:rFonts w:ascii="Arial" w:eastAsiaTheme="minorHAnsi" w:hAnsi="Arial" w:cs="Arial"/>
          <w:color w:val="000000"/>
          <w:sz w:val="22"/>
          <w:szCs w:val="22"/>
          <w:lang w:eastAsia="en-US"/>
        </w:rPr>
        <w:t xml:space="preserve">. If a child is known to FS and attends </w:t>
      </w:r>
      <w:proofErr w:type="spellStart"/>
      <w:r w:rsidR="004B3659">
        <w:rPr>
          <w:rFonts w:ascii="Arial" w:eastAsiaTheme="minorHAnsi" w:hAnsi="Arial" w:cs="Arial"/>
          <w:color w:val="000000"/>
          <w:sz w:val="22"/>
          <w:szCs w:val="22"/>
          <w:lang w:eastAsia="en-US"/>
        </w:rPr>
        <w:t>playcentre</w:t>
      </w:r>
      <w:proofErr w:type="spellEnd"/>
      <w:r w:rsidRPr="002E65DB">
        <w:rPr>
          <w:rFonts w:ascii="Arial" w:eastAsiaTheme="minorHAnsi" w:hAnsi="Arial" w:cs="Arial"/>
          <w:color w:val="000000"/>
          <w:sz w:val="22"/>
          <w:szCs w:val="22"/>
          <w:lang w:eastAsia="en-US"/>
        </w:rPr>
        <w:t xml:space="preserve"> a reference to where safeguarding records are kept will be on the Family case file. </w:t>
      </w:r>
    </w:p>
    <w:p w:rsidR="004B3659" w:rsidRDefault="002E65DB" w:rsidP="00321676">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3.3 </w:t>
      </w:r>
      <w:r w:rsidR="004B3659">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Ensuring that all such records are kept confidentially and securely and a</w:t>
      </w:r>
      <w:r w:rsidR="004B3659">
        <w:rPr>
          <w:rFonts w:ascii="Arial" w:eastAsiaTheme="minorHAnsi" w:hAnsi="Arial" w:cs="Arial"/>
          <w:color w:val="000000"/>
          <w:sz w:val="22"/>
          <w:szCs w:val="22"/>
          <w:lang w:eastAsia="en-US"/>
        </w:rPr>
        <w:t>re separate from child records (</w:t>
      </w:r>
      <w:r w:rsidRPr="002E65DB">
        <w:rPr>
          <w:rFonts w:ascii="Arial" w:eastAsiaTheme="minorHAnsi" w:hAnsi="Arial" w:cs="Arial"/>
          <w:color w:val="000000"/>
          <w:sz w:val="22"/>
          <w:szCs w:val="22"/>
          <w:lang w:eastAsia="en-US"/>
        </w:rPr>
        <w:t>see above), until the child’s 25th birthday</w:t>
      </w:r>
      <w:r w:rsidR="004B3659">
        <w:rPr>
          <w:rFonts w:ascii="Arial" w:eastAsiaTheme="minorHAnsi" w:hAnsi="Arial" w:cs="Arial"/>
          <w:color w:val="000000"/>
          <w:sz w:val="22"/>
          <w:szCs w:val="22"/>
          <w:lang w:eastAsia="en-US"/>
        </w:rPr>
        <w:t>.</w:t>
      </w:r>
    </w:p>
    <w:p w:rsidR="002E65DB" w:rsidRPr="002E65DB" w:rsidRDefault="002E65DB" w:rsidP="00321676">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3.4 </w:t>
      </w:r>
      <w:r w:rsidR="00321676">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 xml:space="preserve">Ensuring that an indication of the existence of the additional file in 3.1. </w:t>
      </w:r>
      <w:proofErr w:type="gramStart"/>
      <w:r w:rsidRPr="002E65DB">
        <w:rPr>
          <w:rFonts w:ascii="Arial" w:eastAsiaTheme="minorHAnsi" w:hAnsi="Arial" w:cs="Arial"/>
          <w:color w:val="000000"/>
          <w:sz w:val="22"/>
          <w:szCs w:val="22"/>
          <w:lang w:eastAsia="en-US"/>
        </w:rPr>
        <w:t>above</w:t>
      </w:r>
      <w:proofErr w:type="gramEnd"/>
      <w:r w:rsidRPr="002E65DB">
        <w:rPr>
          <w:rFonts w:ascii="Arial" w:eastAsiaTheme="minorHAnsi" w:hAnsi="Arial" w:cs="Arial"/>
          <w:color w:val="000000"/>
          <w:sz w:val="22"/>
          <w:szCs w:val="22"/>
          <w:lang w:eastAsia="en-US"/>
        </w:rPr>
        <w:t xml:space="preserve"> is marked on the child records. </w:t>
      </w:r>
    </w:p>
    <w:p w:rsidR="002E65DB" w:rsidRPr="002E65DB" w:rsidRDefault="002E65DB" w:rsidP="00321676">
      <w:pPr>
        <w:autoSpaceDE w:val="0"/>
        <w:autoSpaceDN w:val="0"/>
        <w:adjustRightInd w:val="0"/>
        <w:spacing w:after="1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3.5 </w:t>
      </w:r>
      <w:r w:rsidR="00321676">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 xml:space="preserve">Liaising with other agencies and professionals. </w:t>
      </w:r>
    </w:p>
    <w:p w:rsidR="002E65DB" w:rsidRPr="002E65DB" w:rsidRDefault="002E65DB" w:rsidP="00321676">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3.6 </w:t>
      </w:r>
      <w:r w:rsidR="00321676">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 xml:space="preserve">Ensuring that either they or the staff member attend case conferences, core groups, or other multi-agency planning meetings, contribute to assessments, and provide a report which has been shared with the parents. </w:t>
      </w:r>
    </w:p>
    <w:p w:rsidR="002E65DB" w:rsidRPr="00001E7F" w:rsidRDefault="002E65DB" w:rsidP="00CE1CEC">
      <w:pPr>
        <w:autoSpaceDE w:val="0"/>
        <w:autoSpaceDN w:val="0"/>
        <w:adjustRightInd w:val="0"/>
        <w:spacing w:after="120"/>
        <w:ind w:left="720" w:hanging="720"/>
        <w:rPr>
          <w:rFonts w:ascii="Arial" w:eastAsiaTheme="minorHAnsi" w:hAnsi="Arial" w:cs="Arial"/>
          <w:color w:val="000000"/>
          <w:sz w:val="22"/>
          <w:szCs w:val="22"/>
          <w:lang w:eastAsia="en-US"/>
        </w:rPr>
      </w:pPr>
      <w:r w:rsidRPr="002E65DB">
        <w:rPr>
          <w:rFonts w:ascii="Arial" w:eastAsiaTheme="minorHAnsi" w:hAnsi="Arial" w:cs="Arial"/>
          <w:color w:val="000000"/>
          <w:sz w:val="22"/>
          <w:szCs w:val="22"/>
          <w:lang w:eastAsia="en-US"/>
        </w:rPr>
        <w:t xml:space="preserve">3.7 </w:t>
      </w:r>
      <w:r w:rsidR="00321676">
        <w:rPr>
          <w:rFonts w:ascii="Arial" w:eastAsiaTheme="minorHAnsi" w:hAnsi="Arial" w:cs="Arial"/>
          <w:color w:val="000000"/>
          <w:sz w:val="22"/>
          <w:szCs w:val="22"/>
          <w:lang w:eastAsia="en-US"/>
        </w:rPr>
        <w:tab/>
      </w:r>
      <w:r w:rsidRPr="002E65DB">
        <w:rPr>
          <w:rFonts w:ascii="Arial" w:eastAsiaTheme="minorHAnsi" w:hAnsi="Arial" w:cs="Arial"/>
          <w:color w:val="000000"/>
          <w:sz w:val="22"/>
          <w:szCs w:val="22"/>
          <w:lang w:eastAsia="en-US"/>
        </w:rPr>
        <w:t xml:space="preserve">Ensuring that any child currently with a child protection plan who is absent in the educational setting without explanation is referred to their key worker’s Social Care Team. </w:t>
      </w:r>
    </w:p>
    <w:p w:rsidR="00031DF8" w:rsidRPr="00001E7F" w:rsidRDefault="00031DF8" w:rsidP="00CE1CEC">
      <w:pPr>
        <w:pStyle w:val="Default"/>
        <w:spacing w:after="120"/>
        <w:ind w:left="720" w:hanging="720"/>
        <w:rPr>
          <w:rFonts w:ascii="Arial" w:hAnsi="Arial" w:cs="Arial"/>
          <w:sz w:val="22"/>
          <w:szCs w:val="22"/>
        </w:rPr>
      </w:pPr>
      <w:r w:rsidRPr="00001E7F">
        <w:rPr>
          <w:rFonts w:ascii="Arial" w:hAnsi="Arial" w:cs="Arial"/>
          <w:sz w:val="22"/>
          <w:szCs w:val="22"/>
        </w:rPr>
        <w:lastRenderedPageBreak/>
        <w:t xml:space="preserve">3.8 </w:t>
      </w:r>
      <w:r w:rsidR="00CE1CEC">
        <w:rPr>
          <w:rFonts w:ascii="Arial" w:hAnsi="Arial" w:cs="Arial"/>
          <w:sz w:val="22"/>
          <w:szCs w:val="22"/>
        </w:rPr>
        <w:tab/>
      </w:r>
      <w:r w:rsidRPr="00001E7F">
        <w:rPr>
          <w:rFonts w:ascii="Arial" w:hAnsi="Arial" w:cs="Arial"/>
          <w:sz w:val="22"/>
          <w:szCs w:val="22"/>
        </w:rPr>
        <w:t xml:space="preserve">Organising safeguarding children/child protection induction, and update training every 3 years, for all Centre staff. </w:t>
      </w:r>
    </w:p>
    <w:p w:rsidR="00031DF8" w:rsidRPr="00001E7F" w:rsidRDefault="00031DF8" w:rsidP="00CE1CEC">
      <w:pPr>
        <w:pStyle w:val="Default"/>
        <w:ind w:left="720" w:hanging="720"/>
        <w:rPr>
          <w:rFonts w:ascii="Arial" w:hAnsi="Arial" w:cs="Arial"/>
          <w:sz w:val="22"/>
          <w:szCs w:val="22"/>
        </w:rPr>
      </w:pPr>
      <w:r w:rsidRPr="00001E7F">
        <w:rPr>
          <w:rFonts w:ascii="Arial" w:hAnsi="Arial" w:cs="Arial"/>
          <w:sz w:val="22"/>
          <w:szCs w:val="22"/>
        </w:rPr>
        <w:t xml:space="preserve">3.9 </w:t>
      </w:r>
      <w:r w:rsidR="00CE1CEC">
        <w:rPr>
          <w:rFonts w:ascii="Arial" w:hAnsi="Arial" w:cs="Arial"/>
          <w:sz w:val="22"/>
          <w:szCs w:val="22"/>
        </w:rPr>
        <w:tab/>
      </w:r>
      <w:r w:rsidRPr="00001E7F">
        <w:rPr>
          <w:rFonts w:ascii="Arial" w:hAnsi="Arial" w:cs="Arial"/>
          <w:sz w:val="22"/>
          <w:szCs w:val="22"/>
        </w:rPr>
        <w:t xml:space="preserve">Providing information for an annual report to the </w:t>
      </w:r>
      <w:r w:rsidR="00CE1CEC">
        <w:rPr>
          <w:rFonts w:ascii="Arial" w:hAnsi="Arial" w:cs="Arial"/>
          <w:sz w:val="22"/>
          <w:szCs w:val="22"/>
        </w:rPr>
        <w:t>MC</w:t>
      </w:r>
      <w:r w:rsidRPr="00001E7F">
        <w:rPr>
          <w:rFonts w:ascii="Arial" w:hAnsi="Arial" w:cs="Arial"/>
          <w:sz w:val="22"/>
          <w:szCs w:val="22"/>
        </w:rPr>
        <w:t>, detailing any changes to the policy and procedures; training undertaken by the DCPO, and by all staff; number and type of incidents/cases, and number of children on the child protection register (anonymised)</w:t>
      </w:r>
      <w:r w:rsidR="00CE1CEC">
        <w:rPr>
          <w:rFonts w:ascii="Arial" w:hAnsi="Arial" w:cs="Arial"/>
          <w:sz w:val="22"/>
          <w:szCs w:val="22"/>
        </w:rPr>
        <w:t>.</w:t>
      </w:r>
      <w:r w:rsidRPr="00001E7F">
        <w:rPr>
          <w:rFonts w:ascii="Arial" w:hAnsi="Arial" w:cs="Arial"/>
          <w:sz w:val="22"/>
          <w:szCs w:val="22"/>
        </w:rPr>
        <w:t xml:space="preserve"> </w:t>
      </w:r>
    </w:p>
    <w:p w:rsidR="00031DF8" w:rsidRPr="00001E7F" w:rsidRDefault="00031DF8" w:rsidP="00031DF8">
      <w:pPr>
        <w:pStyle w:val="Default"/>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 xml:space="preserve">4.0 </w:t>
      </w:r>
      <w:r w:rsidR="000474E0">
        <w:rPr>
          <w:rFonts w:ascii="Arial" w:hAnsi="Arial" w:cs="Arial"/>
          <w:b/>
          <w:bCs/>
          <w:sz w:val="22"/>
          <w:szCs w:val="22"/>
        </w:rPr>
        <w:tab/>
      </w:r>
      <w:r w:rsidRPr="00001E7F">
        <w:rPr>
          <w:rFonts w:ascii="Arial" w:hAnsi="Arial" w:cs="Arial"/>
          <w:b/>
          <w:bCs/>
          <w:sz w:val="22"/>
          <w:szCs w:val="22"/>
        </w:rPr>
        <w:t xml:space="preserve">Supporting Children </w:t>
      </w:r>
    </w:p>
    <w:p w:rsidR="00031DF8" w:rsidRPr="00001E7F" w:rsidRDefault="00031DF8" w:rsidP="00092594">
      <w:pPr>
        <w:pStyle w:val="Default"/>
        <w:ind w:left="720" w:hanging="720"/>
        <w:rPr>
          <w:rFonts w:ascii="Arial" w:hAnsi="Arial" w:cs="Arial"/>
          <w:sz w:val="22"/>
          <w:szCs w:val="22"/>
        </w:rPr>
      </w:pPr>
      <w:r w:rsidRPr="00001E7F">
        <w:rPr>
          <w:rFonts w:ascii="Arial" w:hAnsi="Arial" w:cs="Arial"/>
          <w:sz w:val="22"/>
          <w:szCs w:val="22"/>
        </w:rPr>
        <w:t xml:space="preserve">4.1 </w:t>
      </w:r>
      <w:r w:rsidR="00092594">
        <w:rPr>
          <w:rFonts w:ascii="Arial" w:hAnsi="Arial" w:cs="Arial"/>
          <w:sz w:val="22"/>
          <w:szCs w:val="22"/>
        </w:rPr>
        <w:tab/>
      </w:r>
      <w:r w:rsidRPr="00001E7F">
        <w:rPr>
          <w:rFonts w:ascii="Arial" w:hAnsi="Arial" w:cs="Arial"/>
          <w:sz w:val="22"/>
          <w:szCs w:val="22"/>
        </w:rPr>
        <w:t xml:space="preserve">We recognise that a child who is abused or witnesses violence may feel helpless and humiliated, may blame themselves, and find it difficult to develop and maintain a sense of self-worth. </w:t>
      </w:r>
    </w:p>
    <w:p w:rsidR="00031DF8" w:rsidRPr="00001E7F" w:rsidRDefault="00031DF8" w:rsidP="00031DF8">
      <w:pPr>
        <w:pStyle w:val="Default"/>
        <w:rPr>
          <w:rFonts w:ascii="Arial" w:hAnsi="Arial" w:cs="Arial"/>
          <w:sz w:val="22"/>
          <w:szCs w:val="22"/>
        </w:rPr>
      </w:pPr>
    </w:p>
    <w:p w:rsidR="00031DF8" w:rsidRPr="00001E7F" w:rsidRDefault="00031DF8" w:rsidP="000546D6">
      <w:pPr>
        <w:pStyle w:val="Default"/>
        <w:spacing w:after="120"/>
        <w:ind w:left="720" w:hanging="720"/>
        <w:rPr>
          <w:rFonts w:ascii="Arial" w:hAnsi="Arial" w:cs="Arial"/>
          <w:sz w:val="22"/>
          <w:szCs w:val="22"/>
        </w:rPr>
      </w:pPr>
      <w:r w:rsidRPr="00001E7F">
        <w:rPr>
          <w:rFonts w:ascii="Arial" w:hAnsi="Arial" w:cs="Arial"/>
          <w:sz w:val="22"/>
          <w:szCs w:val="22"/>
        </w:rPr>
        <w:t xml:space="preserve">4.2. </w:t>
      </w:r>
      <w:r w:rsidR="00092594">
        <w:rPr>
          <w:rFonts w:ascii="Arial" w:hAnsi="Arial" w:cs="Arial"/>
          <w:sz w:val="22"/>
          <w:szCs w:val="22"/>
        </w:rPr>
        <w:tab/>
      </w:r>
      <w:r w:rsidRPr="00001E7F">
        <w:rPr>
          <w:rFonts w:ascii="Arial" w:hAnsi="Arial" w:cs="Arial"/>
          <w:sz w:val="22"/>
          <w:szCs w:val="22"/>
        </w:rPr>
        <w:t xml:space="preserve">We recognise that the Centre may provide the only stability in the lives of children who have been abused or who are at risk of harm. </w:t>
      </w:r>
    </w:p>
    <w:p w:rsidR="00031DF8" w:rsidRDefault="00031DF8" w:rsidP="00092594">
      <w:pPr>
        <w:pStyle w:val="Default"/>
        <w:ind w:left="720" w:hanging="720"/>
        <w:rPr>
          <w:rFonts w:ascii="Arial" w:hAnsi="Arial" w:cs="Arial"/>
          <w:sz w:val="22"/>
          <w:szCs w:val="22"/>
        </w:rPr>
      </w:pPr>
      <w:r w:rsidRPr="00001E7F">
        <w:rPr>
          <w:rFonts w:ascii="Arial" w:hAnsi="Arial" w:cs="Arial"/>
          <w:sz w:val="22"/>
          <w:szCs w:val="22"/>
        </w:rPr>
        <w:t xml:space="preserve">4.3 </w:t>
      </w:r>
      <w:r w:rsidR="00092594">
        <w:rPr>
          <w:rFonts w:ascii="Arial" w:hAnsi="Arial" w:cs="Arial"/>
          <w:sz w:val="22"/>
          <w:szCs w:val="22"/>
        </w:rPr>
        <w:tab/>
      </w:r>
      <w:r w:rsidRPr="00001E7F">
        <w:rPr>
          <w:rFonts w:ascii="Arial" w:hAnsi="Arial" w:cs="Arial"/>
          <w:sz w:val="22"/>
          <w:szCs w:val="22"/>
        </w:rPr>
        <w:t xml:space="preserve">We accept that research shows that the behaviour of a child in these circumstances may range from that which is perceived to be normal to either more challenging or withdrawn. </w:t>
      </w:r>
    </w:p>
    <w:p w:rsidR="00092594" w:rsidRPr="00001E7F" w:rsidRDefault="00092594" w:rsidP="00092594">
      <w:pPr>
        <w:pStyle w:val="Default"/>
        <w:ind w:left="720" w:hanging="720"/>
        <w:rPr>
          <w:rFonts w:ascii="Arial" w:hAnsi="Arial" w:cs="Arial"/>
          <w:sz w:val="22"/>
          <w:szCs w:val="22"/>
        </w:rPr>
      </w:pPr>
    </w:p>
    <w:p w:rsidR="00031DF8" w:rsidRDefault="00031DF8" w:rsidP="00031DF8">
      <w:pPr>
        <w:pStyle w:val="Default"/>
        <w:rPr>
          <w:rFonts w:ascii="Arial" w:hAnsi="Arial" w:cs="Arial"/>
          <w:sz w:val="22"/>
          <w:szCs w:val="22"/>
        </w:rPr>
      </w:pPr>
      <w:r w:rsidRPr="00001E7F">
        <w:rPr>
          <w:rFonts w:ascii="Arial" w:hAnsi="Arial" w:cs="Arial"/>
          <w:sz w:val="22"/>
          <w:szCs w:val="22"/>
        </w:rPr>
        <w:t>4.4</w:t>
      </w:r>
      <w:r w:rsidR="00092594">
        <w:rPr>
          <w:rFonts w:ascii="Arial" w:hAnsi="Arial" w:cs="Arial"/>
          <w:sz w:val="22"/>
          <w:szCs w:val="22"/>
        </w:rPr>
        <w:tab/>
      </w:r>
      <w:r w:rsidRPr="00001E7F">
        <w:rPr>
          <w:rFonts w:ascii="Arial" w:hAnsi="Arial" w:cs="Arial"/>
          <w:sz w:val="22"/>
          <w:szCs w:val="22"/>
        </w:rPr>
        <w:t xml:space="preserve">Our Centre will support all children by: </w:t>
      </w:r>
    </w:p>
    <w:p w:rsidR="00092594" w:rsidRPr="00001E7F" w:rsidRDefault="00092594" w:rsidP="00031DF8">
      <w:pPr>
        <w:pStyle w:val="Default"/>
        <w:rPr>
          <w:rFonts w:ascii="Arial" w:hAnsi="Arial" w:cs="Arial"/>
          <w:sz w:val="22"/>
          <w:szCs w:val="22"/>
        </w:rPr>
      </w:pPr>
    </w:p>
    <w:p w:rsidR="00031DF8" w:rsidRPr="00001E7F" w:rsidRDefault="00031DF8" w:rsidP="000546D6">
      <w:pPr>
        <w:pStyle w:val="Default"/>
        <w:spacing w:after="120"/>
        <w:ind w:left="720" w:hanging="720"/>
        <w:rPr>
          <w:rFonts w:ascii="Arial" w:hAnsi="Arial" w:cs="Arial"/>
          <w:sz w:val="22"/>
          <w:szCs w:val="22"/>
        </w:rPr>
      </w:pPr>
      <w:r w:rsidRPr="00001E7F">
        <w:rPr>
          <w:rFonts w:ascii="Arial" w:hAnsi="Arial" w:cs="Arial"/>
          <w:sz w:val="22"/>
          <w:szCs w:val="22"/>
        </w:rPr>
        <w:t>4.4</w:t>
      </w:r>
      <w:r w:rsidR="00092594">
        <w:rPr>
          <w:rFonts w:ascii="Arial" w:hAnsi="Arial" w:cs="Arial"/>
          <w:sz w:val="22"/>
          <w:szCs w:val="22"/>
        </w:rPr>
        <w:tab/>
      </w:r>
      <w:r w:rsidRPr="00001E7F">
        <w:rPr>
          <w:rFonts w:ascii="Arial" w:hAnsi="Arial" w:cs="Arial"/>
          <w:sz w:val="22"/>
          <w:szCs w:val="22"/>
        </w:rPr>
        <w:t xml:space="preserve">Encouraging self-esteem and self-assertiveness, through </w:t>
      </w:r>
      <w:r w:rsidR="000546D6">
        <w:rPr>
          <w:rFonts w:ascii="Arial" w:hAnsi="Arial" w:cs="Arial"/>
          <w:sz w:val="22"/>
          <w:szCs w:val="22"/>
        </w:rPr>
        <w:t xml:space="preserve">our activities as well as </w:t>
      </w:r>
      <w:r w:rsidRPr="00001E7F">
        <w:rPr>
          <w:rFonts w:ascii="Arial" w:hAnsi="Arial" w:cs="Arial"/>
          <w:sz w:val="22"/>
          <w:szCs w:val="22"/>
        </w:rPr>
        <w:t xml:space="preserve">our relationships, whilst not condoning aggression or bullying. </w:t>
      </w:r>
    </w:p>
    <w:p w:rsidR="00031DF8" w:rsidRPr="00001E7F" w:rsidRDefault="00031DF8" w:rsidP="000546D6">
      <w:pPr>
        <w:pStyle w:val="Default"/>
        <w:spacing w:after="120"/>
        <w:rPr>
          <w:rFonts w:ascii="Arial" w:hAnsi="Arial" w:cs="Arial"/>
          <w:sz w:val="22"/>
          <w:szCs w:val="22"/>
        </w:rPr>
      </w:pPr>
      <w:r w:rsidRPr="00001E7F">
        <w:rPr>
          <w:rFonts w:ascii="Arial" w:hAnsi="Arial" w:cs="Arial"/>
          <w:sz w:val="22"/>
          <w:szCs w:val="22"/>
        </w:rPr>
        <w:t xml:space="preserve">4.5 </w:t>
      </w:r>
      <w:r w:rsidR="000546D6">
        <w:rPr>
          <w:rFonts w:ascii="Arial" w:hAnsi="Arial" w:cs="Arial"/>
          <w:sz w:val="22"/>
          <w:szCs w:val="22"/>
        </w:rPr>
        <w:tab/>
      </w:r>
      <w:r w:rsidRPr="00001E7F">
        <w:rPr>
          <w:rFonts w:ascii="Arial" w:hAnsi="Arial" w:cs="Arial"/>
          <w:sz w:val="22"/>
          <w:szCs w:val="22"/>
        </w:rPr>
        <w:t xml:space="preserve">Promoting a caring, safe and positive environment within the Centre. </w:t>
      </w:r>
    </w:p>
    <w:p w:rsidR="00031DF8" w:rsidRPr="00001E7F" w:rsidRDefault="00031DF8" w:rsidP="000546D6">
      <w:pPr>
        <w:pStyle w:val="Default"/>
        <w:spacing w:after="120"/>
        <w:ind w:left="720" w:hanging="720"/>
        <w:rPr>
          <w:rFonts w:ascii="Arial" w:hAnsi="Arial" w:cs="Arial"/>
          <w:sz w:val="22"/>
          <w:szCs w:val="22"/>
        </w:rPr>
      </w:pPr>
      <w:r w:rsidRPr="00001E7F">
        <w:rPr>
          <w:rFonts w:ascii="Arial" w:hAnsi="Arial" w:cs="Arial"/>
          <w:sz w:val="22"/>
          <w:szCs w:val="22"/>
        </w:rPr>
        <w:t xml:space="preserve">4.6 </w:t>
      </w:r>
      <w:r w:rsidR="000546D6">
        <w:rPr>
          <w:rFonts w:ascii="Arial" w:hAnsi="Arial" w:cs="Arial"/>
          <w:sz w:val="22"/>
          <w:szCs w:val="22"/>
        </w:rPr>
        <w:tab/>
      </w:r>
      <w:r w:rsidRPr="00001E7F">
        <w:rPr>
          <w:rFonts w:ascii="Arial" w:hAnsi="Arial" w:cs="Arial"/>
          <w:sz w:val="22"/>
          <w:szCs w:val="22"/>
        </w:rPr>
        <w:t xml:space="preserve">Liaising and working together with all other support services and those agencies involved in the safeguarding of children. </w:t>
      </w:r>
    </w:p>
    <w:p w:rsidR="00031DF8" w:rsidRPr="00001E7F" w:rsidRDefault="00031DF8" w:rsidP="000546D6">
      <w:pPr>
        <w:pStyle w:val="Default"/>
        <w:spacing w:after="120"/>
        <w:rPr>
          <w:rFonts w:ascii="Arial" w:hAnsi="Arial" w:cs="Arial"/>
          <w:sz w:val="22"/>
          <w:szCs w:val="22"/>
        </w:rPr>
      </w:pPr>
      <w:r w:rsidRPr="00001E7F">
        <w:rPr>
          <w:rFonts w:ascii="Arial" w:hAnsi="Arial" w:cs="Arial"/>
          <w:sz w:val="22"/>
          <w:szCs w:val="22"/>
        </w:rPr>
        <w:t xml:space="preserve">4.7 </w:t>
      </w:r>
      <w:r w:rsidR="000546D6">
        <w:rPr>
          <w:rFonts w:ascii="Arial" w:hAnsi="Arial" w:cs="Arial"/>
          <w:sz w:val="22"/>
          <w:szCs w:val="22"/>
        </w:rPr>
        <w:tab/>
      </w:r>
      <w:r w:rsidRPr="00001E7F">
        <w:rPr>
          <w:rFonts w:ascii="Arial" w:hAnsi="Arial" w:cs="Arial"/>
          <w:sz w:val="22"/>
          <w:szCs w:val="22"/>
        </w:rPr>
        <w:t xml:space="preserve">Notifying Children’s Services as soon as there is a significant concern. </w:t>
      </w:r>
    </w:p>
    <w:p w:rsidR="00031DF8" w:rsidRPr="00001E7F" w:rsidRDefault="00031DF8" w:rsidP="000546D6">
      <w:pPr>
        <w:pStyle w:val="Default"/>
        <w:ind w:left="720" w:hanging="720"/>
        <w:rPr>
          <w:rFonts w:ascii="Arial" w:hAnsi="Arial" w:cs="Arial"/>
          <w:sz w:val="22"/>
          <w:szCs w:val="22"/>
        </w:rPr>
      </w:pPr>
      <w:r w:rsidRPr="00001E7F">
        <w:rPr>
          <w:rFonts w:ascii="Arial" w:hAnsi="Arial" w:cs="Arial"/>
          <w:sz w:val="22"/>
          <w:szCs w:val="22"/>
        </w:rPr>
        <w:t xml:space="preserve">4.8 </w:t>
      </w:r>
      <w:r w:rsidR="000546D6">
        <w:rPr>
          <w:rFonts w:ascii="Arial" w:hAnsi="Arial" w:cs="Arial"/>
          <w:sz w:val="22"/>
          <w:szCs w:val="22"/>
        </w:rPr>
        <w:tab/>
      </w:r>
      <w:r w:rsidRPr="00001E7F">
        <w:rPr>
          <w:rFonts w:ascii="Arial" w:hAnsi="Arial" w:cs="Arial"/>
          <w:sz w:val="22"/>
          <w:szCs w:val="22"/>
        </w:rPr>
        <w:t xml:space="preserve">Providing continuing support to a child about whom there have been concerns who leaves the Centre by ensuring that appropriate information is copied under confidential cover to the child’s new setting and are forwarded as a matter of priority. </w:t>
      </w:r>
    </w:p>
    <w:p w:rsidR="00031DF8" w:rsidRPr="00001E7F" w:rsidRDefault="00031DF8" w:rsidP="00031DF8">
      <w:pPr>
        <w:pStyle w:val="Default"/>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 xml:space="preserve">5.0 </w:t>
      </w:r>
      <w:r w:rsidR="000474E0">
        <w:rPr>
          <w:rFonts w:ascii="Arial" w:hAnsi="Arial" w:cs="Arial"/>
          <w:b/>
          <w:bCs/>
          <w:sz w:val="22"/>
          <w:szCs w:val="22"/>
        </w:rPr>
        <w:tab/>
      </w:r>
      <w:r w:rsidRPr="00001E7F">
        <w:rPr>
          <w:rFonts w:ascii="Arial" w:hAnsi="Arial" w:cs="Arial"/>
          <w:b/>
          <w:bCs/>
          <w:sz w:val="22"/>
          <w:szCs w:val="22"/>
        </w:rPr>
        <w:t xml:space="preserve">Confidentiality </w:t>
      </w:r>
    </w:p>
    <w:p w:rsidR="00031DF8" w:rsidRPr="00001E7F" w:rsidRDefault="00031DF8" w:rsidP="00D74C30">
      <w:pPr>
        <w:pStyle w:val="Default"/>
        <w:spacing w:after="120"/>
        <w:rPr>
          <w:rFonts w:ascii="Arial" w:hAnsi="Arial" w:cs="Arial"/>
          <w:sz w:val="22"/>
          <w:szCs w:val="22"/>
        </w:rPr>
      </w:pPr>
      <w:r w:rsidRPr="00001E7F">
        <w:rPr>
          <w:rFonts w:ascii="Arial" w:hAnsi="Arial" w:cs="Arial"/>
          <w:sz w:val="22"/>
          <w:szCs w:val="22"/>
        </w:rPr>
        <w:t xml:space="preserve">5.1 </w:t>
      </w:r>
      <w:r w:rsidR="000546D6">
        <w:rPr>
          <w:rFonts w:ascii="Arial" w:hAnsi="Arial" w:cs="Arial"/>
          <w:sz w:val="22"/>
          <w:szCs w:val="22"/>
        </w:rPr>
        <w:tab/>
      </w:r>
      <w:r w:rsidRPr="00001E7F">
        <w:rPr>
          <w:rFonts w:ascii="Arial" w:hAnsi="Arial" w:cs="Arial"/>
          <w:sz w:val="22"/>
          <w:szCs w:val="22"/>
        </w:rPr>
        <w:t>We recognise that all matters relating to safeguarding children/child protection are confidential.</w:t>
      </w:r>
      <w:r w:rsidR="000546D6">
        <w:rPr>
          <w:rFonts w:ascii="Arial" w:hAnsi="Arial" w:cs="Arial"/>
          <w:sz w:val="22"/>
          <w:szCs w:val="22"/>
        </w:rPr>
        <w:t xml:space="preserve"> </w:t>
      </w:r>
    </w:p>
    <w:p w:rsidR="00031DF8" w:rsidRPr="00001E7F" w:rsidRDefault="00031DF8" w:rsidP="00D74C30">
      <w:pPr>
        <w:pStyle w:val="Default"/>
        <w:spacing w:after="120"/>
        <w:ind w:left="720" w:hanging="720"/>
        <w:rPr>
          <w:rFonts w:ascii="Arial" w:hAnsi="Arial" w:cs="Arial"/>
          <w:sz w:val="22"/>
          <w:szCs w:val="22"/>
        </w:rPr>
      </w:pPr>
      <w:r w:rsidRPr="00001E7F">
        <w:rPr>
          <w:rFonts w:ascii="Arial" w:hAnsi="Arial" w:cs="Arial"/>
          <w:sz w:val="22"/>
          <w:szCs w:val="22"/>
        </w:rPr>
        <w:t xml:space="preserve">5.2 </w:t>
      </w:r>
      <w:r w:rsidR="000546D6">
        <w:rPr>
          <w:rFonts w:ascii="Arial" w:hAnsi="Arial" w:cs="Arial"/>
          <w:sz w:val="22"/>
          <w:szCs w:val="22"/>
        </w:rPr>
        <w:tab/>
      </w:r>
      <w:r w:rsidRPr="00001E7F">
        <w:rPr>
          <w:rFonts w:ascii="Arial" w:hAnsi="Arial" w:cs="Arial"/>
          <w:sz w:val="22"/>
          <w:szCs w:val="22"/>
        </w:rPr>
        <w:t xml:space="preserve">The DCPO or deputy DCPOs will disclose any information about a child to other members of staff </w:t>
      </w:r>
      <w:r w:rsidR="000546D6">
        <w:rPr>
          <w:rFonts w:ascii="Arial" w:hAnsi="Arial" w:cs="Arial"/>
          <w:sz w:val="22"/>
          <w:szCs w:val="22"/>
        </w:rPr>
        <w:t>on a need to know basis only.</w:t>
      </w:r>
      <w:r w:rsidRPr="00001E7F">
        <w:rPr>
          <w:rFonts w:ascii="Arial" w:hAnsi="Arial" w:cs="Arial"/>
          <w:sz w:val="22"/>
          <w:szCs w:val="22"/>
        </w:rPr>
        <w:t xml:space="preserve"> </w:t>
      </w:r>
    </w:p>
    <w:p w:rsidR="00031DF8" w:rsidRPr="00001E7F" w:rsidRDefault="00031DF8" w:rsidP="00D74C30">
      <w:pPr>
        <w:pStyle w:val="Default"/>
        <w:spacing w:after="120"/>
        <w:ind w:left="720" w:hanging="720"/>
        <w:rPr>
          <w:rFonts w:ascii="Arial" w:hAnsi="Arial" w:cs="Arial"/>
          <w:sz w:val="22"/>
          <w:szCs w:val="22"/>
        </w:rPr>
      </w:pPr>
      <w:r w:rsidRPr="00001E7F">
        <w:rPr>
          <w:rFonts w:ascii="Arial" w:hAnsi="Arial" w:cs="Arial"/>
          <w:sz w:val="22"/>
          <w:szCs w:val="22"/>
        </w:rPr>
        <w:t xml:space="preserve">5.3 </w:t>
      </w:r>
      <w:r w:rsidR="000546D6">
        <w:rPr>
          <w:rFonts w:ascii="Arial" w:hAnsi="Arial" w:cs="Arial"/>
          <w:sz w:val="22"/>
          <w:szCs w:val="22"/>
        </w:rPr>
        <w:tab/>
      </w:r>
      <w:r w:rsidRPr="00001E7F">
        <w:rPr>
          <w:rFonts w:ascii="Arial" w:hAnsi="Arial" w:cs="Arial"/>
          <w:sz w:val="22"/>
          <w:szCs w:val="22"/>
        </w:rPr>
        <w:t xml:space="preserve">All staff must be aware that they have a professional responsibility to share information with other agencies in order to safeguard children. </w:t>
      </w:r>
    </w:p>
    <w:p w:rsidR="00031DF8" w:rsidRPr="00001E7F" w:rsidRDefault="00031DF8" w:rsidP="00D74C30">
      <w:pPr>
        <w:pStyle w:val="Default"/>
        <w:spacing w:after="120"/>
        <w:ind w:left="720" w:hanging="720"/>
        <w:rPr>
          <w:rFonts w:ascii="Arial" w:hAnsi="Arial" w:cs="Arial"/>
          <w:sz w:val="22"/>
          <w:szCs w:val="22"/>
        </w:rPr>
      </w:pPr>
      <w:r w:rsidRPr="00001E7F">
        <w:rPr>
          <w:rFonts w:ascii="Arial" w:hAnsi="Arial" w:cs="Arial"/>
          <w:sz w:val="22"/>
          <w:szCs w:val="22"/>
        </w:rPr>
        <w:t xml:space="preserve">5.4 </w:t>
      </w:r>
      <w:r w:rsidR="000546D6">
        <w:rPr>
          <w:rFonts w:ascii="Arial" w:hAnsi="Arial" w:cs="Arial"/>
          <w:sz w:val="22"/>
          <w:szCs w:val="22"/>
        </w:rPr>
        <w:tab/>
      </w:r>
      <w:r w:rsidRPr="00001E7F">
        <w:rPr>
          <w:rFonts w:ascii="Arial" w:hAnsi="Arial" w:cs="Arial"/>
          <w:sz w:val="22"/>
          <w:szCs w:val="22"/>
        </w:rPr>
        <w:t xml:space="preserve">All staff must be aware that they cannot promise a child to keep secrets which might compromise the child’s safety or wellbeing. </w:t>
      </w:r>
    </w:p>
    <w:p w:rsidR="00031DF8" w:rsidRPr="00001E7F" w:rsidRDefault="00031DF8" w:rsidP="000546D6">
      <w:pPr>
        <w:pStyle w:val="Default"/>
        <w:ind w:left="720" w:hanging="720"/>
        <w:rPr>
          <w:rFonts w:ascii="Arial" w:hAnsi="Arial" w:cs="Arial"/>
          <w:sz w:val="22"/>
          <w:szCs w:val="22"/>
        </w:rPr>
      </w:pPr>
      <w:r w:rsidRPr="00001E7F">
        <w:rPr>
          <w:rFonts w:ascii="Arial" w:hAnsi="Arial" w:cs="Arial"/>
          <w:sz w:val="22"/>
          <w:szCs w:val="22"/>
        </w:rPr>
        <w:t xml:space="preserve">5.5 </w:t>
      </w:r>
      <w:r w:rsidR="000546D6">
        <w:rPr>
          <w:rFonts w:ascii="Arial" w:hAnsi="Arial" w:cs="Arial"/>
          <w:sz w:val="22"/>
          <w:szCs w:val="22"/>
        </w:rPr>
        <w:tab/>
      </w:r>
      <w:r w:rsidRPr="00001E7F">
        <w:rPr>
          <w:rFonts w:ascii="Arial" w:hAnsi="Arial" w:cs="Arial"/>
          <w:sz w:val="22"/>
          <w:szCs w:val="22"/>
        </w:rPr>
        <w:t xml:space="preserve">We will always undertake to share our intention to refer a child to Children’s Services with their parents /carers unless to do so could put the child at greater risk of harm, or impede a criminal investigation. If in doubt, we will consult with </w:t>
      </w:r>
      <w:r w:rsidR="000546D6">
        <w:rPr>
          <w:rFonts w:ascii="Arial" w:hAnsi="Arial" w:cs="Arial"/>
          <w:sz w:val="22"/>
          <w:szCs w:val="22"/>
        </w:rPr>
        <w:t>CSCB</w:t>
      </w:r>
      <w:r w:rsidRPr="00001E7F">
        <w:rPr>
          <w:rFonts w:ascii="Arial" w:hAnsi="Arial" w:cs="Arial"/>
          <w:sz w:val="22"/>
          <w:szCs w:val="22"/>
        </w:rPr>
        <w:t xml:space="preserve"> at this point. </w:t>
      </w:r>
    </w:p>
    <w:p w:rsidR="00031DF8" w:rsidRPr="00001E7F" w:rsidRDefault="00031DF8" w:rsidP="00031DF8">
      <w:pPr>
        <w:pStyle w:val="Default"/>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 xml:space="preserve">6.0 </w:t>
      </w:r>
      <w:r w:rsidR="000474E0">
        <w:rPr>
          <w:rFonts w:ascii="Arial" w:hAnsi="Arial" w:cs="Arial"/>
          <w:b/>
          <w:bCs/>
          <w:sz w:val="22"/>
          <w:szCs w:val="22"/>
        </w:rPr>
        <w:tab/>
      </w:r>
      <w:r w:rsidRPr="00001E7F">
        <w:rPr>
          <w:rFonts w:ascii="Arial" w:hAnsi="Arial" w:cs="Arial"/>
          <w:b/>
          <w:bCs/>
          <w:sz w:val="22"/>
          <w:szCs w:val="22"/>
        </w:rPr>
        <w:t xml:space="preserve">Supporting Staff </w:t>
      </w:r>
    </w:p>
    <w:p w:rsidR="00031DF8" w:rsidRPr="00001E7F" w:rsidRDefault="00031DF8" w:rsidP="00D23C8C">
      <w:pPr>
        <w:pStyle w:val="Default"/>
        <w:ind w:left="720" w:hanging="720"/>
        <w:rPr>
          <w:rFonts w:ascii="Arial" w:hAnsi="Arial" w:cs="Arial"/>
          <w:sz w:val="22"/>
          <w:szCs w:val="22"/>
        </w:rPr>
      </w:pPr>
      <w:r w:rsidRPr="00001E7F">
        <w:rPr>
          <w:rFonts w:ascii="Arial" w:hAnsi="Arial" w:cs="Arial"/>
          <w:sz w:val="22"/>
          <w:szCs w:val="22"/>
        </w:rPr>
        <w:t xml:space="preserve">6.1 </w:t>
      </w:r>
      <w:r w:rsidR="00D23C8C">
        <w:rPr>
          <w:rFonts w:ascii="Arial" w:hAnsi="Arial" w:cs="Arial"/>
          <w:sz w:val="22"/>
          <w:szCs w:val="22"/>
        </w:rPr>
        <w:tab/>
      </w:r>
      <w:r w:rsidRPr="00001E7F">
        <w:rPr>
          <w:rFonts w:ascii="Arial" w:hAnsi="Arial" w:cs="Arial"/>
          <w:sz w:val="22"/>
          <w:szCs w:val="22"/>
        </w:rPr>
        <w:t xml:space="preserve">We recognise that staff working in the Centre who have become involved with a child who has suffered harm, or appears to be likely to suffer harm may find the situation stressful and upsetting. </w:t>
      </w:r>
    </w:p>
    <w:p w:rsidR="00031DF8" w:rsidRPr="00001E7F" w:rsidRDefault="00031DF8" w:rsidP="00031DF8">
      <w:pPr>
        <w:pStyle w:val="Default"/>
        <w:rPr>
          <w:rFonts w:ascii="Arial" w:hAnsi="Arial" w:cs="Arial"/>
          <w:sz w:val="22"/>
          <w:szCs w:val="22"/>
        </w:rPr>
      </w:pPr>
    </w:p>
    <w:p w:rsidR="00031DF8" w:rsidRPr="00001E7F" w:rsidRDefault="00031DF8" w:rsidP="00D23C8C">
      <w:pPr>
        <w:pStyle w:val="Default"/>
        <w:ind w:left="720" w:hanging="720"/>
        <w:rPr>
          <w:rFonts w:ascii="Arial" w:hAnsi="Arial" w:cs="Arial"/>
          <w:sz w:val="22"/>
          <w:szCs w:val="22"/>
        </w:rPr>
      </w:pPr>
      <w:r w:rsidRPr="00001E7F">
        <w:rPr>
          <w:rFonts w:ascii="Arial" w:hAnsi="Arial" w:cs="Arial"/>
          <w:sz w:val="22"/>
          <w:szCs w:val="22"/>
        </w:rPr>
        <w:t xml:space="preserve">6.2 </w:t>
      </w:r>
      <w:r w:rsidR="00D23C8C">
        <w:rPr>
          <w:rFonts w:ascii="Arial" w:hAnsi="Arial" w:cs="Arial"/>
          <w:sz w:val="22"/>
          <w:szCs w:val="22"/>
        </w:rPr>
        <w:tab/>
      </w:r>
      <w:r w:rsidRPr="00001E7F">
        <w:rPr>
          <w:rFonts w:ascii="Arial" w:hAnsi="Arial" w:cs="Arial"/>
          <w:sz w:val="22"/>
          <w:szCs w:val="22"/>
        </w:rPr>
        <w:t xml:space="preserve">We will support such staff by providing an opportunity to talk through their anxieties with a DCPO and to seek further support as appropriate.  </w:t>
      </w:r>
    </w:p>
    <w:p w:rsidR="00031DF8" w:rsidRPr="00001E7F" w:rsidRDefault="00031DF8" w:rsidP="00031DF8">
      <w:pPr>
        <w:pStyle w:val="Default"/>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 xml:space="preserve">7.0 </w:t>
      </w:r>
      <w:r w:rsidR="009D0016">
        <w:rPr>
          <w:rFonts w:ascii="Arial" w:hAnsi="Arial" w:cs="Arial"/>
          <w:b/>
          <w:bCs/>
          <w:sz w:val="22"/>
          <w:szCs w:val="22"/>
        </w:rPr>
        <w:tab/>
      </w:r>
      <w:r w:rsidRPr="00001E7F">
        <w:rPr>
          <w:rFonts w:ascii="Arial" w:hAnsi="Arial" w:cs="Arial"/>
          <w:b/>
          <w:bCs/>
          <w:sz w:val="22"/>
          <w:szCs w:val="22"/>
        </w:rPr>
        <w:t xml:space="preserve">Allegations against staff </w:t>
      </w:r>
    </w:p>
    <w:p w:rsidR="00031DF8" w:rsidRPr="00001E7F" w:rsidRDefault="00031DF8" w:rsidP="00BD34D1">
      <w:pPr>
        <w:pStyle w:val="Default"/>
        <w:spacing w:after="120"/>
        <w:ind w:left="720" w:hanging="720"/>
        <w:rPr>
          <w:rFonts w:ascii="Arial" w:hAnsi="Arial" w:cs="Arial"/>
          <w:sz w:val="22"/>
          <w:szCs w:val="22"/>
        </w:rPr>
      </w:pPr>
      <w:r w:rsidRPr="00001E7F">
        <w:rPr>
          <w:rFonts w:ascii="Arial" w:hAnsi="Arial" w:cs="Arial"/>
          <w:sz w:val="22"/>
          <w:szCs w:val="22"/>
        </w:rPr>
        <w:t xml:space="preserve">7.1 </w:t>
      </w:r>
      <w:r w:rsidR="009D0016">
        <w:rPr>
          <w:rFonts w:ascii="Arial" w:hAnsi="Arial" w:cs="Arial"/>
          <w:sz w:val="22"/>
          <w:szCs w:val="22"/>
        </w:rPr>
        <w:tab/>
      </w:r>
      <w:r w:rsidRPr="00001E7F">
        <w:rPr>
          <w:rFonts w:ascii="Arial" w:hAnsi="Arial" w:cs="Arial"/>
          <w:sz w:val="22"/>
          <w:szCs w:val="22"/>
        </w:rPr>
        <w:t xml:space="preserve">All Centre staff should take care not to place themselves in a vulnerable position with a child. It is always advisable for interviews or work with individual children or parents to be conducted in view of other adults. </w:t>
      </w:r>
    </w:p>
    <w:p w:rsidR="00031DF8" w:rsidRPr="00001E7F" w:rsidRDefault="00031DF8" w:rsidP="00BD34D1">
      <w:pPr>
        <w:pStyle w:val="Default"/>
        <w:spacing w:after="120"/>
        <w:rPr>
          <w:rFonts w:ascii="Arial" w:hAnsi="Arial" w:cs="Arial"/>
          <w:sz w:val="22"/>
          <w:szCs w:val="22"/>
        </w:rPr>
      </w:pPr>
      <w:r w:rsidRPr="00001E7F">
        <w:rPr>
          <w:rFonts w:ascii="Arial" w:hAnsi="Arial" w:cs="Arial"/>
          <w:sz w:val="22"/>
          <w:szCs w:val="22"/>
        </w:rPr>
        <w:t xml:space="preserve">7.2 </w:t>
      </w:r>
      <w:r w:rsidR="009D0016">
        <w:rPr>
          <w:rFonts w:ascii="Arial" w:hAnsi="Arial" w:cs="Arial"/>
          <w:sz w:val="22"/>
          <w:szCs w:val="22"/>
        </w:rPr>
        <w:tab/>
      </w:r>
      <w:r w:rsidRPr="00001E7F">
        <w:rPr>
          <w:rFonts w:ascii="Arial" w:hAnsi="Arial" w:cs="Arial"/>
          <w:sz w:val="22"/>
          <w:szCs w:val="22"/>
        </w:rPr>
        <w:t>Guidance about conduct and safe pract</w:t>
      </w:r>
      <w:r w:rsidR="009D0016">
        <w:rPr>
          <w:rFonts w:ascii="Arial" w:hAnsi="Arial" w:cs="Arial"/>
          <w:sz w:val="22"/>
          <w:szCs w:val="22"/>
        </w:rPr>
        <w:t>ice will be given at induction.</w:t>
      </w:r>
    </w:p>
    <w:p w:rsidR="00031DF8" w:rsidRPr="00001E7F" w:rsidRDefault="00BD34D1" w:rsidP="00BD34D1">
      <w:pPr>
        <w:pStyle w:val="Default"/>
        <w:spacing w:after="120"/>
        <w:rPr>
          <w:rFonts w:ascii="Arial" w:hAnsi="Arial" w:cs="Arial"/>
          <w:sz w:val="22"/>
          <w:szCs w:val="22"/>
        </w:rPr>
      </w:pPr>
      <w:r>
        <w:rPr>
          <w:rFonts w:ascii="Arial" w:hAnsi="Arial" w:cs="Arial"/>
          <w:sz w:val="22"/>
          <w:szCs w:val="22"/>
        </w:rPr>
        <w:t>7.3</w:t>
      </w:r>
      <w:r w:rsidR="00031DF8" w:rsidRPr="00001E7F">
        <w:rPr>
          <w:rFonts w:ascii="Arial" w:hAnsi="Arial" w:cs="Arial"/>
          <w:sz w:val="22"/>
          <w:szCs w:val="22"/>
        </w:rPr>
        <w:t xml:space="preserve"> </w:t>
      </w:r>
      <w:r w:rsidR="009D0016">
        <w:rPr>
          <w:rFonts w:ascii="Arial" w:hAnsi="Arial" w:cs="Arial"/>
          <w:sz w:val="22"/>
          <w:szCs w:val="22"/>
        </w:rPr>
        <w:tab/>
      </w:r>
      <w:r w:rsidR="00031DF8" w:rsidRPr="00001E7F">
        <w:rPr>
          <w:rFonts w:ascii="Arial" w:hAnsi="Arial" w:cs="Arial"/>
          <w:sz w:val="22"/>
          <w:szCs w:val="22"/>
        </w:rPr>
        <w:t>We understand that a child may make an allegat</w:t>
      </w:r>
      <w:r>
        <w:rPr>
          <w:rFonts w:ascii="Arial" w:hAnsi="Arial" w:cs="Arial"/>
          <w:sz w:val="22"/>
          <w:szCs w:val="22"/>
        </w:rPr>
        <w:t xml:space="preserve">ion against a member of staff. </w:t>
      </w:r>
    </w:p>
    <w:p w:rsidR="00031DF8" w:rsidRPr="00001E7F" w:rsidRDefault="00BD34D1" w:rsidP="00BD34D1">
      <w:pPr>
        <w:pStyle w:val="Default"/>
        <w:spacing w:after="120"/>
        <w:ind w:left="720" w:hanging="720"/>
        <w:rPr>
          <w:rFonts w:ascii="Arial" w:hAnsi="Arial" w:cs="Arial"/>
          <w:sz w:val="22"/>
          <w:szCs w:val="22"/>
        </w:rPr>
      </w:pPr>
      <w:r>
        <w:rPr>
          <w:rFonts w:ascii="Arial" w:hAnsi="Arial" w:cs="Arial"/>
          <w:sz w:val="22"/>
          <w:szCs w:val="22"/>
        </w:rPr>
        <w:lastRenderedPageBreak/>
        <w:t>7.4</w:t>
      </w:r>
      <w:r w:rsidR="00031DF8" w:rsidRPr="00001E7F">
        <w:rPr>
          <w:rFonts w:ascii="Arial" w:hAnsi="Arial" w:cs="Arial"/>
          <w:sz w:val="22"/>
          <w:szCs w:val="22"/>
        </w:rPr>
        <w:t xml:space="preserve"> </w:t>
      </w:r>
      <w:r>
        <w:rPr>
          <w:rFonts w:ascii="Arial" w:hAnsi="Arial" w:cs="Arial"/>
          <w:sz w:val="22"/>
          <w:szCs w:val="22"/>
        </w:rPr>
        <w:tab/>
      </w:r>
      <w:r w:rsidR="00031DF8" w:rsidRPr="00001E7F">
        <w:rPr>
          <w:rFonts w:ascii="Arial" w:hAnsi="Arial" w:cs="Arial"/>
          <w:sz w:val="22"/>
          <w:szCs w:val="22"/>
        </w:rPr>
        <w:t>If such an allegation is made, or information is received which suggests that a person may be unsuitable to work with children, the member of staff receiving the allegation or aware of the information, wi</w:t>
      </w:r>
      <w:r w:rsidR="009D0016">
        <w:rPr>
          <w:rFonts w:ascii="Arial" w:hAnsi="Arial" w:cs="Arial"/>
          <w:sz w:val="22"/>
          <w:szCs w:val="22"/>
        </w:rPr>
        <w:t>ll immediately inform the DCPO</w:t>
      </w:r>
      <w:r w:rsidR="00031DF8" w:rsidRPr="00001E7F">
        <w:rPr>
          <w:rFonts w:ascii="Arial" w:hAnsi="Arial" w:cs="Arial"/>
          <w:sz w:val="22"/>
          <w:szCs w:val="22"/>
        </w:rPr>
        <w:t xml:space="preserve">. </w:t>
      </w:r>
    </w:p>
    <w:p w:rsidR="00031DF8" w:rsidRPr="00001E7F" w:rsidRDefault="00BD34D1" w:rsidP="00BD34D1">
      <w:pPr>
        <w:pStyle w:val="Default"/>
        <w:spacing w:after="120"/>
        <w:ind w:left="720" w:hanging="720"/>
        <w:rPr>
          <w:rFonts w:ascii="Arial" w:hAnsi="Arial" w:cs="Arial"/>
          <w:sz w:val="22"/>
          <w:szCs w:val="22"/>
        </w:rPr>
      </w:pPr>
      <w:r>
        <w:rPr>
          <w:rFonts w:ascii="Arial" w:hAnsi="Arial" w:cs="Arial"/>
          <w:sz w:val="22"/>
          <w:szCs w:val="22"/>
        </w:rPr>
        <w:t>7.5</w:t>
      </w:r>
      <w:r w:rsidR="00031DF8" w:rsidRPr="00001E7F">
        <w:rPr>
          <w:rFonts w:ascii="Arial" w:hAnsi="Arial" w:cs="Arial"/>
          <w:sz w:val="22"/>
          <w:szCs w:val="22"/>
        </w:rPr>
        <w:t xml:space="preserve"> </w:t>
      </w:r>
      <w:r>
        <w:rPr>
          <w:rFonts w:ascii="Arial" w:hAnsi="Arial" w:cs="Arial"/>
          <w:sz w:val="22"/>
          <w:szCs w:val="22"/>
        </w:rPr>
        <w:tab/>
      </w:r>
      <w:r w:rsidR="00031DF8" w:rsidRPr="00001E7F">
        <w:rPr>
          <w:rFonts w:ascii="Arial" w:hAnsi="Arial" w:cs="Arial"/>
          <w:sz w:val="22"/>
          <w:szCs w:val="22"/>
        </w:rPr>
        <w:t>The DCPO on all such occasions will discuss the content of the allegation with the Local Autho</w:t>
      </w:r>
      <w:r w:rsidR="009D0016">
        <w:rPr>
          <w:rFonts w:ascii="Arial" w:hAnsi="Arial" w:cs="Arial"/>
          <w:sz w:val="22"/>
          <w:szCs w:val="22"/>
        </w:rPr>
        <w:t>rity Designated Officer (LADO)</w:t>
      </w:r>
      <w:r w:rsidR="00031DF8" w:rsidRPr="00001E7F">
        <w:rPr>
          <w:rFonts w:ascii="Arial" w:hAnsi="Arial" w:cs="Arial"/>
          <w:sz w:val="22"/>
          <w:szCs w:val="22"/>
        </w:rPr>
        <w:t xml:space="preserve"> </w:t>
      </w:r>
    </w:p>
    <w:p w:rsidR="00031DF8" w:rsidRPr="00001E7F" w:rsidRDefault="00BD34D1" w:rsidP="00BD34D1">
      <w:pPr>
        <w:pStyle w:val="Default"/>
        <w:spacing w:after="120"/>
        <w:ind w:left="720" w:hanging="720"/>
        <w:rPr>
          <w:rFonts w:ascii="Arial" w:hAnsi="Arial" w:cs="Arial"/>
          <w:sz w:val="22"/>
          <w:szCs w:val="22"/>
        </w:rPr>
      </w:pPr>
      <w:r>
        <w:rPr>
          <w:rFonts w:ascii="Arial" w:hAnsi="Arial" w:cs="Arial"/>
          <w:sz w:val="22"/>
          <w:szCs w:val="22"/>
        </w:rPr>
        <w:t>7.6</w:t>
      </w:r>
      <w:r w:rsidR="00031DF8" w:rsidRPr="00001E7F">
        <w:rPr>
          <w:rFonts w:ascii="Arial" w:hAnsi="Arial" w:cs="Arial"/>
          <w:sz w:val="22"/>
          <w:szCs w:val="22"/>
        </w:rPr>
        <w:t xml:space="preserve"> </w:t>
      </w:r>
      <w:r>
        <w:rPr>
          <w:rFonts w:ascii="Arial" w:hAnsi="Arial" w:cs="Arial"/>
          <w:sz w:val="22"/>
          <w:szCs w:val="22"/>
        </w:rPr>
        <w:tab/>
      </w:r>
      <w:r w:rsidR="00031DF8" w:rsidRPr="00001E7F">
        <w:rPr>
          <w:rFonts w:ascii="Arial" w:hAnsi="Arial" w:cs="Arial"/>
          <w:sz w:val="22"/>
          <w:szCs w:val="22"/>
        </w:rPr>
        <w:t xml:space="preserve">If the allegation made to </w:t>
      </w:r>
      <w:r>
        <w:rPr>
          <w:rFonts w:ascii="Arial" w:hAnsi="Arial" w:cs="Arial"/>
          <w:sz w:val="22"/>
          <w:szCs w:val="22"/>
        </w:rPr>
        <w:t xml:space="preserve">a member of staff concerns the </w:t>
      </w:r>
      <w:r w:rsidR="009D0016">
        <w:rPr>
          <w:rFonts w:ascii="Arial" w:hAnsi="Arial" w:cs="Arial"/>
          <w:sz w:val="22"/>
          <w:szCs w:val="22"/>
        </w:rPr>
        <w:t>Manager</w:t>
      </w:r>
      <w:r w:rsidR="00031DF8" w:rsidRPr="00001E7F">
        <w:rPr>
          <w:rFonts w:ascii="Arial" w:hAnsi="Arial" w:cs="Arial"/>
          <w:sz w:val="22"/>
          <w:szCs w:val="22"/>
        </w:rPr>
        <w:t xml:space="preserve">, the person receiving the allegation will immediately inform the </w:t>
      </w:r>
      <w:r w:rsidR="009D0016">
        <w:rPr>
          <w:rFonts w:ascii="Arial" w:hAnsi="Arial" w:cs="Arial"/>
          <w:sz w:val="22"/>
          <w:szCs w:val="22"/>
        </w:rPr>
        <w:t>MC Lead</w:t>
      </w:r>
      <w:r w:rsidR="00031DF8" w:rsidRPr="00001E7F">
        <w:rPr>
          <w:rFonts w:ascii="Arial" w:hAnsi="Arial" w:cs="Arial"/>
          <w:sz w:val="22"/>
          <w:szCs w:val="22"/>
        </w:rPr>
        <w:t xml:space="preserve"> who will consult as in 7.6 above, without notifying the </w:t>
      </w:r>
      <w:r w:rsidR="009D0016">
        <w:rPr>
          <w:rFonts w:ascii="Arial" w:hAnsi="Arial" w:cs="Arial"/>
          <w:sz w:val="22"/>
          <w:szCs w:val="22"/>
        </w:rPr>
        <w:t>manager</w:t>
      </w:r>
      <w:r w:rsidR="00031DF8" w:rsidRPr="00001E7F">
        <w:rPr>
          <w:rFonts w:ascii="Arial" w:hAnsi="Arial" w:cs="Arial"/>
          <w:sz w:val="22"/>
          <w:szCs w:val="22"/>
        </w:rPr>
        <w:t xml:space="preserve"> first. </w:t>
      </w:r>
    </w:p>
    <w:p w:rsidR="00031DF8" w:rsidRPr="00001E7F" w:rsidRDefault="00BD34D1" w:rsidP="00BD34D1">
      <w:pPr>
        <w:pStyle w:val="Default"/>
        <w:spacing w:after="120"/>
        <w:ind w:left="720" w:hanging="720"/>
        <w:rPr>
          <w:rFonts w:ascii="Arial" w:hAnsi="Arial" w:cs="Arial"/>
          <w:sz w:val="22"/>
          <w:szCs w:val="22"/>
        </w:rPr>
      </w:pPr>
      <w:r>
        <w:rPr>
          <w:rFonts w:ascii="Arial" w:hAnsi="Arial" w:cs="Arial"/>
          <w:sz w:val="22"/>
          <w:szCs w:val="22"/>
        </w:rPr>
        <w:t>7.7</w:t>
      </w:r>
      <w:r w:rsidR="00031DF8" w:rsidRPr="00001E7F">
        <w:rPr>
          <w:rFonts w:ascii="Arial" w:hAnsi="Arial" w:cs="Arial"/>
          <w:sz w:val="22"/>
          <w:szCs w:val="22"/>
        </w:rPr>
        <w:t xml:space="preserve"> </w:t>
      </w:r>
      <w:r>
        <w:rPr>
          <w:rFonts w:ascii="Arial" w:hAnsi="Arial" w:cs="Arial"/>
          <w:sz w:val="22"/>
          <w:szCs w:val="22"/>
        </w:rPr>
        <w:tab/>
      </w:r>
      <w:r w:rsidR="00031DF8" w:rsidRPr="00001E7F">
        <w:rPr>
          <w:rFonts w:ascii="Arial" w:hAnsi="Arial" w:cs="Arial"/>
          <w:sz w:val="22"/>
          <w:szCs w:val="22"/>
        </w:rPr>
        <w:t xml:space="preserve">The Centre will follow the </w:t>
      </w:r>
      <w:r w:rsidR="009D0016">
        <w:rPr>
          <w:rFonts w:ascii="Arial" w:hAnsi="Arial" w:cs="Arial"/>
          <w:sz w:val="22"/>
          <w:szCs w:val="22"/>
        </w:rPr>
        <w:t>Camden</w:t>
      </w:r>
      <w:r w:rsidR="00031DF8" w:rsidRPr="00001E7F">
        <w:rPr>
          <w:rFonts w:ascii="Arial" w:hAnsi="Arial" w:cs="Arial"/>
          <w:sz w:val="22"/>
          <w:szCs w:val="22"/>
        </w:rPr>
        <w:t xml:space="preserve"> procedures for managing allegations against staff. Under no circumstances will we send a child home, pending such an investigation, unless this advice is given exceptionally, as a result of a consultation with the LADO. </w:t>
      </w:r>
    </w:p>
    <w:p w:rsidR="00031DF8" w:rsidRPr="00001E7F" w:rsidRDefault="00BD34D1" w:rsidP="00BD34D1">
      <w:pPr>
        <w:pStyle w:val="Default"/>
        <w:spacing w:after="120"/>
        <w:ind w:left="720" w:hanging="720"/>
        <w:rPr>
          <w:rFonts w:ascii="Arial" w:hAnsi="Arial" w:cs="Arial"/>
          <w:sz w:val="22"/>
          <w:szCs w:val="22"/>
        </w:rPr>
      </w:pPr>
      <w:r>
        <w:rPr>
          <w:rFonts w:ascii="Arial" w:hAnsi="Arial" w:cs="Arial"/>
          <w:sz w:val="22"/>
          <w:szCs w:val="22"/>
        </w:rPr>
        <w:t>7.8</w:t>
      </w:r>
      <w:r w:rsidR="00031DF8" w:rsidRPr="00001E7F">
        <w:rPr>
          <w:rFonts w:ascii="Arial" w:hAnsi="Arial" w:cs="Arial"/>
          <w:sz w:val="22"/>
          <w:szCs w:val="22"/>
        </w:rPr>
        <w:t xml:space="preserve"> </w:t>
      </w:r>
      <w:r>
        <w:rPr>
          <w:rFonts w:ascii="Arial" w:hAnsi="Arial" w:cs="Arial"/>
          <w:sz w:val="22"/>
          <w:szCs w:val="22"/>
        </w:rPr>
        <w:tab/>
      </w:r>
      <w:r w:rsidR="00031DF8" w:rsidRPr="00001E7F">
        <w:rPr>
          <w:rFonts w:ascii="Arial" w:hAnsi="Arial" w:cs="Arial"/>
          <w:sz w:val="22"/>
          <w:szCs w:val="22"/>
        </w:rPr>
        <w:t xml:space="preserve">Suspension of the member of staff, excluding the </w:t>
      </w:r>
      <w:r w:rsidR="009D0016">
        <w:rPr>
          <w:rFonts w:ascii="Arial" w:hAnsi="Arial" w:cs="Arial"/>
          <w:sz w:val="22"/>
          <w:szCs w:val="22"/>
        </w:rPr>
        <w:t>Manager</w:t>
      </w:r>
      <w:r w:rsidR="00031DF8" w:rsidRPr="00001E7F">
        <w:rPr>
          <w:rFonts w:ascii="Arial" w:hAnsi="Arial" w:cs="Arial"/>
          <w:sz w:val="22"/>
          <w:szCs w:val="22"/>
        </w:rPr>
        <w:t xml:space="preserve">, against whom an allegation has been made, needs careful consideration, and the DCPO will seek the advice of the LADO and </w:t>
      </w:r>
      <w:r w:rsidR="009D0016">
        <w:rPr>
          <w:rFonts w:ascii="Arial" w:hAnsi="Arial" w:cs="Arial"/>
          <w:sz w:val="22"/>
          <w:szCs w:val="22"/>
        </w:rPr>
        <w:t>CSCB</w:t>
      </w:r>
      <w:r w:rsidR="00031DF8" w:rsidRPr="00001E7F">
        <w:rPr>
          <w:rFonts w:ascii="Arial" w:hAnsi="Arial" w:cs="Arial"/>
          <w:sz w:val="22"/>
          <w:szCs w:val="22"/>
        </w:rPr>
        <w:t xml:space="preserve"> named person in making this decision. </w:t>
      </w:r>
    </w:p>
    <w:p w:rsidR="009F65EA" w:rsidRDefault="00BD34D1" w:rsidP="009F65EA">
      <w:pPr>
        <w:pStyle w:val="Default"/>
        <w:spacing w:after="120"/>
        <w:ind w:left="720" w:hanging="720"/>
        <w:rPr>
          <w:rFonts w:ascii="Arial" w:hAnsi="Arial" w:cs="Arial"/>
          <w:sz w:val="22"/>
          <w:szCs w:val="22"/>
        </w:rPr>
      </w:pPr>
      <w:r>
        <w:rPr>
          <w:rFonts w:ascii="Arial" w:hAnsi="Arial" w:cs="Arial"/>
          <w:sz w:val="22"/>
          <w:szCs w:val="22"/>
        </w:rPr>
        <w:t>7.9</w:t>
      </w:r>
      <w:r w:rsidR="00031DF8" w:rsidRPr="00001E7F">
        <w:rPr>
          <w:rFonts w:ascii="Arial" w:hAnsi="Arial" w:cs="Arial"/>
          <w:sz w:val="22"/>
          <w:szCs w:val="22"/>
        </w:rPr>
        <w:t xml:space="preserve"> </w:t>
      </w:r>
      <w:r>
        <w:rPr>
          <w:rFonts w:ascii="Arial" w:hAnsi="Arial" w:cs="Arial"/>
          <w:sz w:val="22"/>
          <w:szCs w:val="22"/>
        </w:rPr>
        <w:tab/>
        <w:t xml:space="preserve">All staff are required to complete a Staff Suitability Declaration </w:t>
      </w:r>
      <w:proofErr w:type="gramStart"/>
      <w:r>
        <w:rPr>
          <w:rFonts w:ascii="Arial" w:hAnsi="Arial" w:cs="Arial"/>
          <w:sz w:val="22"/>
          <w:szCs w:val="22"/>
        </w:rPr>
        <w:t>in regard to</w:t>
      </w:r>
      <w:proofErr w:type="gramEnd"/>
      <w:r>
        <w:rPr>
          <w:rFonts w:ascii="Arial" w:hAnsi="Arial" w:cs="Arial"/>
          <w:sz w:val="22"/>
          <w:szCs w:val="22"/>
        </w:rPr>
        <w:t xml:space="preserve"> barring by association. </w:t>
      </w:r>
    </w:p>
    <w:p w:rsidR="00031DF8" w:rsidRPr="00001E7F" w:rsidRDefault="00031DF8" w:rsidP="009F65EA">
      <w:pPr>
        <w:pStyle w:val="Default"/>
        <w:spacing w:after="120"/>
        <w:ind w:left="720"/>
        <w:rPr>
          <w:rFonts w:ascii="Arial" w:hAnsi="Arial" w:cs="Arial"/>
          <w:sz w:val="22"/>
          <w:szCs w:val="22"/>
        </w:rPr>
      </w:pPr>
      <w:r w:rsidRPr="00001E7F">
        <w:rPr>
          <w:rFonts w:ascii="Arial" w:hAnsi="Arial" w:cs="Arial"/>
          <w:sz w:val="22"/>
          <w:szCs w:val="22"/>
        </w:rPr>
        <w:t xml:space="preserve">All staff should be aware that they have a duty to inform the Centre/LADO if; </w:t>
      </w:r>
    </w:p>
    <w:p w:rsidR="00031DF8" w:rsidRPr="00001E7F" w:rsidRDefault="00031DF8" w:rsidP="009F65EA">
      <w:pPr>
        <w:pStyle w:val="Default"/>
        <w:numPr>
          <w:ilvl w:val="0"/>
          <w:numId w:val="3"/>
        </w:numPr>
        <w:spacing w:afterLines="40" w:after="96"/>
        <w:ind w:left="1134" w:hanging="425"/>
        <w:rPr>
          <w:rFonts w:ascii="Arial" w:hAnsi="Arial" w:cs="Arial"/>
          <w:sz w:val="22"/>
          <w:szCs w:val="22"/>
        </w:rPr>
      </w:pPr>
      <w:r w:rsidRPr="00001E7F">
        <w:rPr>
          <w:rFonts w:ascii="Arial" w:hAnsi="Arial" w:cs="Arial"/>
          <w:sz w:val="22"/>
          <w:szCs w:val="22"/>
        </w:rPr>
        <w:t xml:space="preserve">they are involved with the police i.e. interviewed, questioned, cautioned, convicted </w:t>
      </w:r>
    </w:p>
    <w:p w:rsidR="00031DF8" w:rsidRPr="00001E7F" w:rsidRDefault="00031DF8" w:rsidP="009F65EA">
      <w:pPr>
        <w:pStyle w:val="Default"/>
        <w:numPr>
          <w:ilvl w:val="0"/>
          <w:numId w:val="3"/>
        </w:numPr>
        <w:spacing w:afterLines="40" w:after="96"/>
        <w:ind w:left="1134" w:hanging="425"/>
        <w:rPr>
          <w:rFonts w:ascii="Arial" w:hAnsi="Arial" w:cs="Arial"/>
          <w:sz w:val="22"/>
          <w:szCs w:val="22"/>
        </w:rPr>
      </w:pPr>
      <w:r w:rsidRPr="00001E7F">
        <w:rPr>
          <w:rFonts w:ascii="Arial" w:hAnsi="Arial" w:cs="Arial"/>
          <w:sz w:val="22"/>
          <w:szCs w:val="22"/>
        </w:rPr>
        <w:t xml:space="preserve">anyone involved in their personal life is cautioned or convicted of any offence that may have a bearing on their suitability to work with children </w:t>
      </w:r>
    </w:p>
    <w:p w:rsidR="00031DF8" w:rsidRPr="009F65EA" w:rsidRDefault="00031DF8" w:rsidP="00031DF8">
      <w:pPr>
        <w:pStyle w:val="Default"/>
        <w:numPr>
          <w:ilvl w:val="0"/>
          <w:numId w:val="3"/>
        </w:numPr>
        <w:spacing w:afterLines="40" w:after="96"/>
        <w:ind w:left="1134" w:hanging="425"/>
        <w:rPr>
          <w:rFonts w:ascii="Arial" w:hAnsi="Arial" w:cs="Arial"/>
          <w:sz w:val="22"/>
          <w:szCs w:val="22"/>
        </w:rPr>
      </w:pPr>
      <w:proofErr w:type="gramStart"/>
      <w:r w:rsidRPr="00001E7F">
        <w:rPr>
          <w:rFonts w:ascii="Arial" w:hAnsi="Arial" w:cs="Arial"/>
          <w:sz w:val="22"/>
          <w:szCs w:val="22"/>
        </w:rPr>
        <w:t>they</w:t>
      </w:r>
      <w:proofErr w:type="gramEnd"/>
      <w:r w:rsidRPr="00001E7F">
        <w:rPr>
          <w:rFonts w:ascii="Arial" w:hAnsi="Arial" w:cs="Arial"/>
          <w:sz w:val="22"/>
          <w:szCs w:val="22"/>
        </w:rPr>
        <w:t xml:space="preserve"> have parental responsibility for </w:t>
      </w:r>
      <w:r w:rsidR="00B85A0E">
        <w:rPr>
          <w:rFonts w:ascii="Arial" w:hAnsi="Arial" w:cs="Arial"/>
          <w:sz w:val="22"/>
          <w:szCs w:val="22"/>
        </w:rPr>
        <w:t>a child and that child is placed</w:t>
      </w:r>
      <w:r w:rsidRPr="00001E7F">
        <w:rPr>
          <w:rFonts w:ascii="Arial" w:hAnsi="Arial" w:cs="Arial"/>
          <w:sz w:val="22"/>
          <w:szCs w:val="22"/>
        </w:rPr>
        <w:t xml:space="preserve"> on a Child Protection Plan whilst in their care. </w:t>
      </w:r>
    </w:p>
    <w:p w:rsidR="00031DF8" w:rsidRPr="00001E7F" w:rsidRDefault="00335A7C" w:rsidP="00335A7C">
      <w:pPr>
        <w:pStyle w:val="Default"/>
        <w:ind w:left="709" w:hanging="709"/>
        <w:rPr>
          <w:rFonts w:ascii="Arial" w:hAnsi="Arial" w:cs="Arial"/>
          <w:sz w:val="22"/>
          <w:szCs w:val="22"/>
        </w:rPr>
      </w:pPr>
      <w:r>
        <w:rPr>
          <w:rFonts w:ascii="Arial" w:hAnsi="Arial" w:cs="Arial"/>
          <w:sz w:val="22"/>
          <w:szCs w:val="22"/>
        </w:rPr>
        <w:t>7.10</w:t>
      </w:r>
      <w:r w:rsidR="00031DF8" w:rsidRPr="00001E7F">
        <w:rPr>
          <w:rFonts w:ascii="Arial" w:hAnsi="Arial" w:cs="Arial"/>
          <w:sz w:val="22"/>
          <w:szCs w:val="22"/>
        </w:rPr>
        <w:t xml:space="preserve"> </w:t>
      </w:r>
      <w:r>
        <w:rPr>
          <w:rFonts w:ascii="Arial" w:hAnsi="Arial" w:cs="Arial"/>
          <w:sz w:val="22"/>
          <w:szCs w:val="22"/>
        </w:rPr>
        <w:tab/>
      </w:r>
      <w:r w:rsidR="00031DF8" w:rsidRPr="00001E7F">
        <w:rPr>
          <w:rFonts w:ascii="Arial" w:hAnsi="Arial" w:cs="Arial"/>
          <w:sz w:val="22"/>
          <w:szCs w:val="22"/>
        </w:rPr>
        <w:t xml:space="preserve">In the event of an allegation against the </w:t>
      </w:r>
      <w:r>
        <w:rPr>
          <w:rFonts w:ascii="Arial" w:hAnsi="Arial" w:cs="Arial"/>
          <w:sz w:val="22"/>
          <w:szCs w:val="22"/>
        </w:rPr>
        <w:t>Manager</w:t>
      </w:r>
      <w:r w:rsidR="00031DF8" w:rsidRPr="00001E7F">
        <w:rPr>
          <w:rFonts w:ascii="Arial" w:hAnsi="Arial" w:cs="Arial"/>
          <w:sz w:val="22"/>
          <w:szCs w:val="22"/>
        </w:rPr>
        <w:t xml:space="preserve">, the decision to suspend will be made by the </w:t>
      </w:r>
      <w:r>
        <w:rPr>
          <w:rFonts w:ascii="Arial" w:hAnsi="Arial" w:cs="Arial"/>
          <w:sz w:val="22"/>
          <w:szCs w:val="22"/>
        </w:rPr>
        <w:t>MC</w:t>
      </w:r>
      <w:r w:rsidR="00031DF8" w:rsidRPr="00001E7F">
        <w:rPr>
          <w:rFonts w:ascii="Arial" w:hAnsi="Arial" w:cs="Arial"/>
          <w:sz w:val="22"/>
          <w:szCs w:val="22"/>
        </w:rPr>
        <w:t xml:space="preserve"> with advice as in 7.8 above. </w:t>
      </w:r>
    </w:p>
    <w:p w:rsidR="00335A7C" w:rsidRDefault="00335A7C" w:rsidP="00335A7C">
      <w:pPr>
        <w:pStyle w:val="Default"/>
        <w:ind w:firstLine="709"/>
        <w:rPr>
          <w:rFonts w:ascii="Arial" w:hAnsi="Arial" w:cs="Arial"/>
          <w:sz w:val="22"/>
          <w:szCs w:val="22"/>
        </w:rPr>
      </w:pPr>
    </w:p>
    <w:p w:rsidR="00031DF8" w:rsidRPr="00001E7F" w:rsidRDefault="00031DF8" w:rsidP="000474E0">
      <w:pPr>
        <w:pStyle w:val="Default"/>
        <w:ind w:left="709"/>
        <w:rPr>
          <w:rFonts w:ascii="Arial" w:hAnsi="Arial" w:cs="Arial"/>
          <w:sz w:val="22"/>
          <w:szCs w:val="22"/>
        </w:rPr>
      </w:pPr>
      <w:r w:rsidRPr="00001E7F">
        <w:rPr>
          <w:rFonts w:ascii="Arial" w:hAnsi="Arial" w:cs="Arial"/>
          <w:sz w:val="22"/>
          <w:szCs w:val="22"/>
        </w:rPr>
        <w:t xml:space="preserve">We have a procedure for managing the suspension of a contract for a community user in the event of an allegation arising in that context. </w:t>
      </w:r>
    </w:p>
    <w:p w:rsidR="00335A7C" w:rsidRDefault="00335A7C" w:rsidP="00031DF8">
      <w:pPr>
        <w:pStyle w:val="Default"/>
        <w:rPr>
          <w:rFonts w:ascii="Arial" w:hAnsi="Arial" w:cs="Arial"/>
          <w:b/>
          <w:bCs/>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 xml:space="preserve">8.0 </w:t>
      </w:r>
      <w:r w:rsidR="00031470">
        <w:rPr>
          <w:rFonts w:ascii="Arial" w:hAnsi="Arial" w:cs="Arial"/>
          <w:b/>
          <w:bCs/>
          <w:sz w:val="22"/>
          <w:szCs w:val="22"/>
        </w:rPr>
        <w:tab/>
      </w:r>
      <w:r w:rsidRPr="00001E7F">
        <w:rPr>
          <w:rFonts w:ascii="Arial" w:hAnsi="Arial" w:cs="Arial"/>
          <w:b/>
          <w:bCs/>
          <w:sz w:val="22"/>
          <w:szCs w:val="22"/>
        </w:rPr>
        <w:t xml:space="preserve">Whistle-blowing </w:t>
      </w:r>
    </w:p>
    <w:p w:rsidR="00031DF8" w:rsidRPr="00001E7F" w:rsidRDefault="00031DF8" w:rsidP="00B95AD3">
      <w:pPr>
        <w:pStyle w:val="Default"/>
        <w:spacing w:after="120"/>
        <w:ind w:left="720" w:hanging="720"/>
        <w:rPr>
          <w:rFonts w:ascii="Arial" w:hAnsi="Arial" w:cs="Arial"/>
          <w:sz w:val="22"/>
          <w:szCs w:val="22"/>
        </w:rPr>
      </w:pPr>
      <w:r w:rsidRPr="00001E7F">
        <w:rPr>
          <w:rFonts w:ascii="Arial" w:hAnsi="Arial" w:cs="Arial"/>
          <w:sz w:val="22"/>
          <w:szCs w:val="22"/>
        </w:rPr>
        <w:t xml:space="preserve">8.1 </w:t>
      </w:r>
      <w:r w:rsidR="002A4D06">
        <w:rPr>
          <w:rFonts w:ascii="Arial" w:hAnsi="Arial" w:cs="Arial"/>
          <w:sz w:val="22"/>
          <w:szCs w:val="22"/>
        </w:rPr>
        <w:tab/>
      </w:r>
      <w:r w:rsidRPr="00001E7F">
        <w:rPr>
          <w:rFonts w:ascii="Arial" w:hAnsi="Arial" w:cs="Arial"/>
          <w:sz w:val="22"/>
          <w:szCs w:val="22"/>
        </w:rPr>
        <w:t xml:space="preserve">We recognise that children </w:t>
      </w:r>
      <w:proofErr w:type="gramStart"/>
      <w:r w:rsidRPr="00001E7F">
        <w:rPr>
          <w:rFonts w:ascii="Arial" w:hAnsi="Arial" w:cs="Arial"/>
          <w:sz w:val="22"/>
          <w:szCs w:val="22"/>
        </w:rPr>
        <w:t>cannot be expected</w:t>
      </w:r>
      <w:proofErr w:type="gramEnd"/>
      <w:r w:rsidRPr="00001E7F">
        <w:rPr>
          <w:rFonts w:ascii="Arial" w:hAnsi="Arial" w:cs="Arial"/>
          <w:sz w:val="22"/>
          <w:szCs w:val="22"/>
        </w:rPr>
        <w:t xml:space="preserve"> to raise concerns in an environment where staff fail to do so. </w:t>
      </w:r>
    </w:p>
    <w:p w:rsidR="00031DF8" w:rsidRPr="00001E7F" w:rsidRDefault="00031DF8" w:rsidP="002A4D06">
      <w:pPr>
        <w:pStyle w:val="Default"/>
        <w:ind w:left="720" w:hanging="720"/>
        <w:rPr>
          <w:rFonts w:ascii="Arial" w:hAnsi="Arial" w:cs="Arial"/>
          <w:sz w:val="22"/>
          <w:szCs w:val="22"/>
        </w:rPr>
      </w:pPr>
      <w:r w:rsidRPr="00001E7F">
        <w:rPr>
          <w:rFonts w:ascii="Arial" w:hAnsi="Arial" w:cs="Arial"/>
          <w:sz w:val="22"/>
          <w:szCs w:val="22"/>
        </w:rPr>
        <w:t xml:space="preserve">8.2 </w:t>
      </w:r>
      <w:r w:rsidR="002A4D06">
        <w:rPr>
          <w:rFonts w:ascii="Arial" w:hAnsi="Arial" w:cs="Arial"/>
          <w:sz w:val="22"/>
          <w:szCs w:val="22"/>
        </w:rPr>
        <w:tab/>
      </w:r>
      <w:r w:rsidRPr="00001E7F">
        <w:rPr>
          <w:rFonts w:ascii="Arial" w:hAnsi="Arial" w:cs="Arial"/>
          <w:sz w:val="22"/>
          <w:szCs w:val="22"/>
        </w:rPr>
        <w:t xml:space="preserve">All staff should be aware of their duty to raise concerns, where they exist, about the management of child protection, which may include the attitude or actions of colleagues. If it becomes necessary to consult outside the Centre, they should speak in the first instance, to the LADO following the Whistleblowing Policy. </w:t>
      </w:r>
    </w:p>
    <w:p w:rsidR="00031DF8" w:rsidRPr="00001E7F" w:rsidRDefault="00031DF8" w:rsidP="00031DF8">
      <w:pPr>
        <w:pStyle w:val="Default"/>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 xml:space="preserve">9.0 </w:t>
      </w:r>
      <w:r w:rsidR="00031470">
        <w:rPr>
          <w:rFonts w:ascii="Arial" w:hAnsi="Arial" w:cs="Arial"/>
          <w:b/>
          <w:bCs/>
          <w:sz w:val="22"/>
          <w:szCs w:val="22"/>
        </w:rPr>
        <w:tab/>
      </w:r>
      <w:r w:rsidRPr="00001E7F">
        <w:rPr>
          <w:rFonts w:ascii="Arial" w:hAnsi="Arial" w:cs="Arial"/>
          <w:b/>
          <w:bCs/>
          <w:sz w:val="22"/>
          <w:szCs w:val="22"/>
        </w:rPr>
        <w:t xml:space="preserve">Physical Intervention </w:t>
      </w:r>
    </w:p>
    <w:p w:rsidR="00031DF8" w:rsidRPr="00001E7F" w:rsidRDefault="00031DF8" w:rsidP="00031470">
      <w:pPr>
        <w:pStyle w:val="Default"/>
        <w:spacing w:after="120"/>
        <w:ind w:left="720" w:hanging="720"/>
        <w:rPr>
          <w:rFonts w:ascii="Arial" w:hAnsi="Arial" w:cs="Arial"/>
          <w:sz w:val="22"/>
          <w:szCs w:val="22"/>
        </w:rPr>
      </w:pPr>
      <w:r w:rsidRPr="00001E7F">
        <w:rPr>
          <w:rFonts w:ascii="Arial" w:hAnsi="Arial" w:cs="Arial"/>
          <w:sz w:val="22"/>
          <w:szCs w:val="22"/>
        </w:rPr>
        <w:t xml:space="preserve">9.1 </w:t>
      </w:r>
      <w:r w:rsidR="00031470">
        <w:rPr>
          <w:rFonts w:ascii="Arial" w:hAnsi="Arial" w:cs="Arial"/>
          <w:sz w:val="22"/>
          <w:szCs w:val="22"/>
        </w:rPr>
        <w:tab/>
      </w:r>
      <w:r w:rsidRPr="00001E7F">
        <w:rPr>
          <w:rFonts w:ascii="Arial" w:hAnsi="Arial" w:cs="Arial"/>
          <w:sz w:val="22"/>
          <w:szCs w:val="22"/>
        </w:rPr>
        <w:t>We acknowledge that staff must only ever use physical intervention as a last resort, when a child is endangering him/herself or others, and that at all times it must be the minimal force necessary to prevent injury to an</w:t>
      </w:r>
      <w:r w:rsidR="00B95AD3">
        <w:rPr>
          <w:rFonts w:ascii="Arial" w:hAnsi="Arial" w:cs="Arial"/>
          <w:sz w:val="22"/>
          <w:szCs w:val="22"/>
        </w:rPr>
        <w:t xml:space="preserve">other person. </w:t>
      </w:r>
    </w:p>
    <w:p w:rsidR="00031DF8" w:rsidRPr="00001E7F" w:rsidRDefault="00031DF8" w:rsidP="000474E0">
      <w:pPr>
        <w:pStyle w:val="Default"/>
        <w:spacing w:after="120"/>
        <w:rPr>
          <w:rFonts w:ascii="Arial" w:hAnsi="Arial" w:cs="Arial"/>
          <w:sz w:val="22"/>
          <w:szCs w:val="22"/>
        </w:rPr>
      </w:pPr>
      <w:r w:rsidRPr="00001E7F">
        <w:rPr>
          <w:rFonts w:ascii="Arial" w:hAnsi="Arial" w:cs="Arial"/>
          <w:sz w:val="22"/>
          <w:szCs w:val="22"/>
        </w:rPr>
        <w:t xml:space="preserve">9.2 </w:t>
      </w:r>
      <w:r w:rsidR="00031470">
        <w:rPr>
          <w:rFonts w:ascii="Arial" w:hAnsi="Arial" w:cs="Arial"/>
          <w:sz w:val="22"/>
          <w:szCs w:val="22"/>
        </w:rPr>
        <w:tab/>
      </w:r>
      <w:r w:rsidRPr="00001E7F">
        <w:rPr>
          <w:rFonts w:ascii="Arial" w:hAnsi="Arial" w:cs="Arial"/>
          <w:sz w:val="22"/>
          <w:szCs w:val="22"/>
        </w:rPr>
        <w:t>Such events should be rec</w:t>
      </w:r>
      <w:r w:rsidR="000474E0">
        <w:rPr>
          <w:rFonts w:ascii="Arial" w:hAnsi="Arial" w:cs="Arial"/>
          <w:sz w:val="22"/>
          <w:szCs w:val="22"/>
        </w:rPr>
        <w:t xml:space="preserve">orded and signed by a witness. </w:t>
      </w:r>
    </w:p>
    <w:p w:rsidR="00031DF8" w:rsidRPr="00001E7F" w:rsidRDefault="00031DF8" w:rsidP="00031470">
      <w:pPr>
        <w:pStyle w:val="Default"/>
        <w:spacing w:after="120"/>
        <w:ind w:left="720" w:hanging="720"/>
        <w:rPr>
          <w:rFonts w:ascii="Arial" w:hAnsi="Arial" w:cs="Arial"/>
          <w:sz w:val="22"/>
          <w:szCs w:val="22"/>
        </w:rPr>
      </w:pPr>
      <w:r w:rsidRPr="00001E7F">
        <w:rPr>
          <w:rFonts w:ascii="Arial" w:hAnsi="Arial" w:cs="Arial"/>
          <w:sz w:val="22"/>
          <w:szCs w:val="22"/>
        </w:rPr>
        <w:t xml:space="preserve">9.3 </w:t>
      </w:r>
      <w:r w:rsidR="00031470">
        <w:rPr>
          <w:rFonts w:ascii="Arial" w:hAnsi="Arial" w:cs="Arial"/>
          <w:sz w:val="22"/>
          <w:szCs w:val="22"/>
        </w:rPr>
        <w:tab/>
      </w:r>
      <w:r w:rsidRPr="00001E7F">
        <w:rPr>
          <w:rFonts w:ascii="Arial" w:hAnsi="Arial" w:cs="Arial"/>
          <w:sz w:val="22"/>
          <w:szCs w:val="22"/>
        </w:rPr>
        <w:t xml:space="preserve">Staff who are likely to need to use physical intervention </w:t>
      </w:r>
      <w:proofErr w:type="gramStart"/>
      <w:r w:rsidRPr="00001E7F">
        <w:rPr>
          <w:rFonts w:ascii="Arial" w:hAnsi="Arial" w:cs="Arial"/>
          <w:sz w:val="22"/>
          <w:szCs w:val="22"/>
        </w:rPr>
        <w:t>will be appropriately trained</w:t>
      </w:r>
      <w:proofErr w:type="gramEnd"/>
      <w:r w:rsidRPr="00001E7F">
        <w:rPr>
          <w:rFonts w:ascii="Arial" w:hAnsi="Arial" w:cs="Arial"/>
          <w:sz w:val="22"/>
          <w:szCs w:val="22"/>
        </w:rPr>
        <w:t xml:space="preserve"> in </w:t>
      </w:r>
      <w:r w:rsidR="00031470">
        <w:rPr>
          <w:rFonts w:ascii="Arial" w:hAnsi="Arial" w:cs="Arial"/>
          <w:sz w:val="22"/>
          <w:szCs w:val="22"/>
        </w:rPr>
        <w:t>Team Teach</w:t>
      </w:r>
      <w:r w:rsidRPr="00001E7F">
        <w:rPr>
          <w:rFonts w:ascii="Arial" w:hAnsi="Arial" w:cs="Arial"/>
          <w:sz w:val="22"/>
          <w:szCs w:val="22"/>
        </w:rPr>
        <w:t xml:space="preserve"> technique. </w:t>
      </w:r>
    </w:p>
    <w:p w:rsidR="00031DF8" w:rsidRPr="00001E7F" w:rsidRDefault="00031DF8" w:rsidP="00031470">
      <w:pPr>
        <w:pStyle w:val="Default"/>
        <w:spacing w:after="120"/>
        <w:ind w:left="720" w:hanging="720"/>
        <w:rPr>
          <w:rFonts w:ascii="Arial" w:hAnsi="Arial" w:cs="Arial"/>
          <w:sz w:val="22"/>
          <w:szCs w:val="22"/>
        </w:rPr>
      </w:pPr>
      <w:r w:rsidRPr="00001E7F">
        <w:rPr>
          <w:rFonts w:ascii="Arial" w:hAnsi="Arial" w:cs="Arial"/>
          <w:sz w:val="22"/>
          <w:szCs w:val="22"/>
        </w:rPr>
        <w:t xml:space="preserve">9.4 </w:t>
      </w:r>
      <w:r w:rsidR="00031470">
        <w:rPr>
          <w:rFonts w:ascii="Arial" w:hAnsi="Arial" w:cs="Arial"/>
          <w:sz w:val="22"/>
          <w:szCs w:val="22"/>
        </w:rPr>
        <w:tab/>
      </w:r>
      <w:r w:rsidRPr="00001E7F">
        <w:rPr>
          <w:rFonts w:ascii="Arial" w:hAnsi="Arial" w:cs="Arial"/>
          <w:sz w:val="22"/>
          <w:szCs w:val="22"/>
        </w:rPr>
        <w:t>We understand that physical intervention of a nature which causes injury or distress to a child may be considered under child protecti</w:t>
      </w:r>
      <w:r w:rsidR="00031470">
        <w:rPr>
          <w:rFonts w:ascii="Arial" w:hAnsi="Arial" w:cs="Arial"/>
          <w:sz w:val="22"/>
          <w:szCs w:val="22"/>
        </w:rPr>
        <w:t xml:space="preserve">on or disciplinary procedures. </w:t>
      </w:r>
    </w:p>
    <w:p w:rsidR="00031DF8" w:rsidRPr="00001E7F" w:rsidRDefault="00031DF8" w:rsidP="00031470">
      <w:pPr>
        <w:pStyle w:val="Default"/>
        <w:ind w:left="720" w:hanging="720"/>
        <w:rPr>
          <w:rFonts w:ascii="Arial" w:hAnsi="Arial" w:cs="Arial"/>
          <w:sz w:val="22"/>
          <w:szCs w:val="22"/>
        </w:rPr>
      </w:pPr>
      <w:r w:rsidRPr="00001E7F">
        <w:rPr>
          <w:rFonts w:ascii="Arial" w:hAnsi="Arial" w:cs="Arial"/>
          <w:sz w:val="22"/>
          <w:szCs w:val="22"/>
        </w:rPr>
        <w:t xml:space="preserve">9.5 </w:t>
      </w:r>
      <w:r w:rsidR="00031470">
        <w:rPr>
          <w:rFonts w:ascii="Arial" w:hAnsi="Arial" w:cs="Arial"/>
          <w:sz w:val="22"/>
          <w:szCs w:val="22"/>
        </w:rPr>
        <w:tab/>
      </w:r>
      <w:r w:rsidRPr="00001E7F">
        <w:rPr>
          <w:rFonts w:ascii="Arial" w:hAnsi="Arial" w:cs="Arial"/>
          <w:sz w:val="22"/>
          <w:szCs w:val="22"/>
        </w:rPr>
        <w:t xml:space="preserve">We recognise that touch is appropriate in the context of working with children, and all staff are clear about their professional boundary. </w:t>
      </w:r>
    </w:p>
    <w:p w:rsidR="00031DF8" w:rsidRPr="00001E7F" w:rsidRDefault="00031DF8" w:rsidP="00031DF8">
      <w:pPr>
        <w:pStyle w:val="Default"/>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10.0</w:t>
      </w:r>
      <w:r w:rsidR="003F0E20">
        <w:rPr>
          <w:rFonts w:ascii="Arial" w:hAnsi="Arial" w:cs="Arial"/>
          <w:b/>
          <w:bCs/>
          <w:sz w:val="22"/>
          <w:szCs w:val="22"/>
        </w:rPr>
        <w:tab/>
      </w:r>
      <w:r w:rsidRPr="00001E7F">
        <w:rPr>
          <w:rFonts w:ascii="Arial" w:hAnsi="Arial" w:cs="Arial"/>
          <w:b/>
          <w:bCs/>
          <w:sz w:val="22"/>
          <w:szCs w:val="22"/>
        </w:rPr>
        <w:t xml:space="preserve">Anti-Bullying </w:t>
      </w:r>
    </w:p>
    <w:p w:rsidR="00031DF8" w:rsidRPr="00001E7F" w:rsidRDefault="00031DF8" w:rsidP="003F0E20">
      <w:pPr>
        <w:pStyle w:val="Default"/>
        <w:ind w:left="720" w:hanging="720"/>
        <w:rPr>
          <w:rFonts w:ascii="Arial" w:hAnsi="Arial" w:cs="Arial"/>
          <w:sz w:val="22"/>
          <w:szCs w:val="22"/>
        </w:rPr>
      </w:pPr>
      <w:r w:rsidRPr="00001E7F">
        <w:rPr>
          <w:rFonts w:ascii="Arial" w:hAnsi="Arial" w:cs="Arial"/>
          <w:sz w:val="22"/>
          <w:szCs w:val="22"/>
        </w:rPr>
        <w:t xml:space="preserve">10.1 </w:t>
      </w:r>
      <w:r w:rsidR="003F0E20">
        <w:rPr>
          <w:rFonts w:ascii="Arial" w:hAnsi="Arial" w:cs="Arial"/>
          <w:sz w:val="22"/>
          <w:szCs w:val="22"/>
        </w:rPr>
        <w:tab/>
      </w:r>
      <w:r w:rsidRPr="00001E7F">
        <w:rPr>
          <w:rFonts w:ascii="Arial" w:hAnsi="Arial" w:cs="Arial"/>
          <w:sz w:val="22"/>
          <w:szCs w:val="22"/>
        </w:rPr>
        <w:t>Our Centre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All staff are aware that children with SEND and / or differences</w:t>
      </w:r>
      <w:r w:rsidR="00923670">
        <w:rPr>
          <w:rFonts w:ascii="Arial" w:hAnsi="Arial" w:cs="Arial"/>
          <w:sz w:val="22"/>
          <w:szCs w:val="22"/>
        </w:rPr>
        <w:t xml:space="preserve"> </w:t>
      </w:r>
      <w:r w:rsidRPr="00001E7F">
        <w:rPr>
          <w:rFonts w:ascii="Arial" w:hAnsi="Arial" w:cs="Arial"/>
          <w:sz w:val="22"/>
          <w:szCs w:val="22"/>
        </w:rPr>
        <w:t>/</w:t>
      </w:r>
      <w:r w:rsidR="00923670">
        <w:rPr>
          <w:rFonts w:ascii="Arial" w:hAnsi="Arial" w:cs="Arial"/>
          <w:sz w:val="22"/>
          <w:szCs w:val="22"/>
        </w:rPr>
        <w:t xml:space="preserve"> </w:t>
      </w:r>
      <w:r w:rsidRPr="00001E7F">
        <w:rPr>
          <w:rFonts w:ascii="Arial" w:hAnsi="Arial" w:cs="Arial"/>
          <w:sz w:val="22"/>
          <w:szCs w:val="22"/>
        </w:rPr>
        <w:t xml:space="preserve">perceived differences are more susceptible to </w:t>
      </w:r>
      <w:proofErr w:type="gramStart"/>
      <w:r w:rsidRPr="00001E7F">
        <w:rPr>
          <w:rFonts w:ascii="Arial" w:hAnsi="Arial" w:cs="Arial"/>
          <w:sz w:val="22"/>
          <w:szCs w:val="22"/>
        </w:rPr>
        <w:t>being bullied</w:t>
      </w:r>
      <w:proofErr w:type="gramEnd"/>
      <w:r w:rsidRPr="00001E7F">
        <w:rPr>
          <w:rFonts w:ascii="Arial" w:hAnsi="Arial" w:cs="Arial"/>
          <w:sz w:val="22"/>
          <w:szCs w:val="22"/>
        </w:rPr>
        <w:t xml:space="preserve"> / victims of child abuse. We keep a record of bullying incidents. </w:t>
      </w:r>
    </w:p>
    <w:p w:rsidR="000474E0" w:rsidRDefault="000474E0" w:rsidP="000474E0">
      <w:pPr>
        <w:pStyle w:val="Default"/>
        <w:spacing w:after="120"/>
        <w:rPr>
          <w:rFonts w:ascii="Arial" w:hAnsi="Arial" w:cs="Arial"/>
          <w:b/>
          <w:bCs/>
          <w:sz w:val="22"/>
          <w:szCs w:val="22"/>
        </w:rPr>
      </w:pPr>
    </w:p>
    <w:p w:rsidR="002F4772" w:rsidRDefault="00031DF8" w:rsidP="000474E0">
      <w:pPr>
        <w:pStyle w:val="Default"/>
        <w:spacing w:after="120"/>
        <w:rPr>
          <w:rFonts w:ascii="Arial" w:hAnsi="Arial" w:cs="Arial"/>
          <w:b/>
          <w:bCs/>
          <w:sz w:val="22"/>
          <w:szCs w:val="22"/>
        </w:rPr>
      </w:pPr>
      <w:r w:rsidRPr="00001E7F">
        <w:rPr>
          <w:rFonts w:ascii="Arial" w:hAnsi="Arial" w:cs="Arial"/>
          <w:b/>
          <w:bCs/>
          <w:sz w:val="22"/>
          <w:szCs w:val="22"/>
        </w:rPr>
        <w:lastRenderedPageBreak/>
        <w:t xml:space="preserve">11.0 </w:t>
      </w:r>
      <w:r w:rsidR="003F0E20">
        <w:rPr>
          <w:rFonts w:ascii="Arial" w:hAnsi="Arial" w:cs="Arial"/>
          <w:b/>
          <w:bCs/>
          <w:sz w:val="22"/>
          <w:szCs w:val="22"/>
        </w:rPr>
        <w:tab/>
      </w:r>
      <w:r w:rsidRPr="00001E7F">
        <w:rPr>
          <w:rFonts w:ascii="Arial" w:hAnsi="Arial" w:cs="Arial"/>
          <w:b/>
          <w:bCs/>
          <w:sz w:val="22"/>
          <w:szCs w:val="22"/>
        </w:rPr>
        <w:t xml:space="preserve">Racist Incidents </w:t>
      </w:r>
    </w:p>
    <w:p w:rsidR="002F4772" w:rsidRPr="00001E7F" w:rsidRDefault="002F4772" w:rsidP="002F4772">
      <w:pPr>
        <w:pStyle w:val="Default"/>
        <w:ind w:left="720" w:hanging="720"/>
        <w:rPr>
          <w:rFonts w:ascii="Arial" w:hAnsi="Arial" w:cs="Arial"/>
          <w:sz w:val="22"/>
          <w:szCs w:val="22"/>
        </w:rPr>
      </w:pPr>
      <w:r w:rsidRPr="00001E7F">
        <w:rPr>
          <w:rFonts w:ascii="Arial" w:hAnsi="Arial" w:cs="Arial"/>
          <w:sz w:val="22"/>
          <w:szCs w:val="22"/>
        </w:rPr>
        <w:t xml:space="preserve">11.1 </w:t>
      </w:r>
      <w:r>
        <w:rPr>
          <w:rFonts w:ascii="Arial" w:hAnsi="Arial" w:cs="Arial"/>
          <w:sz w:val="22"/>
          <w:szCs w:val="22"/>
        </w:rPr>
        <w:tab/>
      </w:r>
      <w:r w:rsidRPr="00001E7F">
        <w:rPr>
          <w:rFonts w:ascii="Arial" w:hAnsi="Arial" w:cs="Arial"/>
          <w:sz w:val="22"/>
          <w:szCs w:val="22"/>
        </w:rPr>
        <w:t xml:space="preserve">Our </w:t>
      </w:r>
      <w:r>
        <w:rPr>
          <w:rFonts w:ascii="Arial" w:hAnsi="Arial" w:cs="Arial"/>
          <w:sz w:val="22"/>
          <w:szCs w:val="22"/>
        </w:rPr>
        <w:t xml:space="preserve">Equal Opportunities and Valuing Diversity </w:t>
      </w:r>
      <w:r w:rsidRPr="00001E7F">
        <w:rPr>
          <w:rFonts w:ascii="Arial" w:hAnsi="Arial" w:cs="Arial"/>
          <w:sz w:val="22"/>
          <w:szCs w:val="22"/>
        </w:rPr>
        <w:t xml:space="preserve">policy on racist incidents is set out separately, and acknowledges that repeated racist incidents or a single serious incident may lead to consideration under child protection procedures. We keep a record of racist incidents. </w:t>
      </w:r>
    </w:p>
    <w:p w:rsidR="00031DF8" w:rsidRPr="00001E7F" w:rsidRDefault="00031DF8" w:rsidP="00031DF8">
      <w:pPr>
        <w:pStyle w:val="Default"/>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12.0</w:t>
      </w:r>
      <w:r w:rsidR="000109B2">
        <w:rPr>
          <w:rFonts w:ascii="Arial" w:hAnsi="Arial" w:cs="Arial"/>
          <w:b/>
          <w:bCs/>
          <w:sz w:val="22"/>
          <w:szCs w:val="22"/>
        </w:rPr>
        <w:tab/>
      </w:r>
      <w:r w:rsidRPr="00001E7F">
        <w:rPr>
          <w:rFonts w:ascii="Arial" w:hAnsi="Arial" w:cs="Arial"/>
          <w:b/>
          <w:bCs/>
          <w:sz w:val="22"/>
          <w:szCs w:val="22"/>
        </w:rPr>
        <w:t xml:space="preserve">Prevention </w:t>
      </w:r>
    </w:p>
    <w:p w:rsidR="00031DF8" w:rsidRPr="00001E7F" w:rsidRDefault="00031DF8" w:rsidP="000474E0">
      <w:pPr>
        <w:pStyle w:val="Default"/>
        <w:spacing w:after="120"/>
        <w:ind w:left="720" w:hanging="720"/>
        <w:rPr>
          <w:rFonts w:ascii="Arial" w:hAnsi="Arial" w:cs="Arial"/>
          <w:sz w:val="22"/>
          <w:szCs w:val="22"/>
        </w:rPr>
      </w:pPr>
      <w:r w:rsidRPr="00001E7F">
        <w:rPr>
          <w:rFonts w:ascii="Arial" w:hAnsi="Arial" w:cs="Arial"/>
          <w:sz w:val="22"/>
          <w:szCs w:val="22"/>
        </w:rPr>
        <w:t xml:space="preserve">12.1 </w:t>
      </w:r>
      <w:r w:rsidR="000109B2">
        <w:rPr>
          <w:rFonts w:ascii="Arial" w:hAnsi="Arial" w:cs="Arial"/>
          <w:sz w:val="22"/>
          <w:szCs w:val="22"/>
        </w:rPr>
        <w:tab/>
      </w:r>
      <w:r w:rsidRPr="00001E7F">
        <w:rPr>
          <w:rFonts w:ascii="Arial" w:hAnsi="Arial" w:cs="Arial"/>
          <w:sz w:val="22"/>
          <w:szCs w:val="22"/>
        </w:rPr>
        <w:t xml:space="preserve">We recognise that the Centre plays a significant part in the prevention of harm to our children by providing children with good lines of communication with trusted adults, supportive friends and an ethos of protection. </w:t>
      </w:r>
    </w:p>
    <w:p w:rsidR="00031DF8" w:rsidRPr="00001E7F" w:rsidRDefault="00031DF8" w:rsidP="000474E0">
      <w:pPr>
        <w:pStyle w:val="Default"/>
        <w:spacing w:after="120"/>
        <w:rPr>
          <w:rFonts w:ascii="Arial" w:hAnsi="Arial" w:cs="Arial"/>
          <w:sz w:val="22"/>
          <w:szCs w:val="22"/>
        </w:rPr>
      </w:pPr>
      <w:r w:rsidRPr="00001E7F">
        <w:rPr>
          <w:rFonts w:ascii="Arial" w:hAnsi="Arial" w:cs="Arial"/>
          <w:sz w:val="22"/>
          <w:szCs w:val="22"/>
        </w:rPr>
        <w:t xml:space="preserve">12.2 </w:t>
      </w:r>
      <w:r w:rsidR="000109B2">
        <w:rPr>
          <w:rFonts w:ascii="Arial" w:hAnsi="Arial" w:cs="Arial"/>
          <w:sz w:val="22"/>
          <w:szCs w:val="22"/>
        </w:rPr>
        <w:tab/>
      </w:r>
      <w:r w:rsidRPr="00001E7F">
        <w:rPr>
          <w:rFonts w:ascii="Arial" w:hAnsi="Arial" w:cs="Arial"/>
          <w:sz w:val="22"/>
          <w:szCs w:val="22"/>
        </w:rPr>
        <w:t>The Ce</w:t>
      </w:r>
      <w:r w:rsidR="000474E0">
        <w:rPr>
          <w:rFonts w:ascii="Arial" w:hAnsi="Arial" w:cs="Arial"/>
          <w:sz w:val="22"/>
          <w:szCs w:val="22"/>
        </w:rPr>
        <w:t xml:space="preserve">ntre community will therefore: </w:t>
      </w:r>
    </w:p>
    <w:p w:rsidR="00031DF8" w:rsidRPr="00001E7F" w:rsidRDefault="00031DF8" w:rsidP="000109B2">
      <w:pPr>
        <w:pStyle w:val="Default"/>
        <w:spacing w:after="40"/>
        <w:ind w:left="720" w:hanging="720"/>
        <w:rPr>
          <w:rFonts w:ascii="Arial" w:hAnsi="Arial" w:cs="Arial"/>
          <w:sz w:val="22"/>
          <w:szCs w:val="22"/>
        </w:rPr>
      </w:pPr>
      <w:r w:rsidRPr="00001E7F">
        <w:rPr>
          <w:rFonts w:ascii="Arial" w:hAnsi="Arial" w:cs="Arial"/>
          <w:sz w:val="22"/>
          <w:szCs w:val="22"/>
        </w:rPr>
        <w:t xml:space="preserve">12.2.1 </w:t>
      </w:r>
      <w:r w:rsidR="000109B2">
        <w:rPr>
          <w:rFonts w:ascii="Arial" w:hAnsi="Arial" w:cs="Arial"/>
          <w:sz w:val="22"/>
          <w:szCs w:val="22"/>
        </w:rPr>
        <w:tab/>
      </w:r>
      <w:r w:rsidRPr="00001E7F">
        <w:rPr>
          <w:rFonts w:ascii="Arial" w:hAnsi="Arial" w:cs="Arial"/>
          <w:sz w:val="22"/>
          <w:szCs w:val="22"/>
        </w:rPr>
        <w:t xml:space="preserve">Work to establish and maintain an ethos where children feel secure and are encouraged to talk and are always listened to. </w:t>
      </w:r>
    </w:p>
    <w:p w:rsidR="00031DF8" w:rsidRPr="00001E7F" w:rsidRDefault="00031DF8" w:rsidP="000109B2">
      <w:pPr>
        <w:pStyle w:val="Default"/>
        <w:spacing w:after="40"/>
        <w:ind w:left="720" w:hanging="720"/>
        <w:rPr>
          <w:rFonts w:ascii="Arial" w:hAnsi="Arial" w:cs="Arial"/>
          <w:sz w:val="22"/>
          <w:szCs w:val="22"/>
        </w:rPr>
      </w:pPr>
      <w:r w:rsidRPr="00001E7F">
        <w:rPr>
          <w:rFonts w:ascii="Arial" w:hAnsi="Arial" w:cs="Arial"/>
          <w:sz w:val="22"/>
          <w:szCs w:val="22"/>
        </w:rPr>
        <w:t xml:space="preserve">12.2.2 </w:t>
      </w:r>
      <w:r w:rsidR="000109B2">
        <w:rPr>
          <w:rFonts w:ascii="Arial" w:hAnsi="Arial" w:cs="Arial"/>
          <w:sz w:val="22"/>
          <w:szCs w:val="22"/>
        </w:rPr>
        <w:tab/>
      </w:r>
      <w:r w:rsidRPr="00001E7F">
        <w:rPr>
          <w:rFonts w:ascii="Arial" w:hAnsi="Arial" w:cs="Arial"/>
          <w:sz w:val="22"/>
          <w:szCs w:val="22"/>
        </w:rPr>
        <w:t xml:space="preserve">Include regular consultation with children e.g. through </w:t>
      </w:r>
      <w:r w:rsidR="000109B2">
        <w:rPr>
          <w:rFonts w:ascii="Arial" w:hAnsi="Arial" w:cs="Arial"/>
          <w:sz w:val="22"/>
          <w:szCs w:val="22"/>
        </w:rPr>
        <w:t>children’s meetings and 1:</w:t>
      </w:r>
      <w:r w:rsidRPr="00001E7F">
        <w:rPr>
          <w:rFonts w:ascii="Arial" w:hAnsi="Arial" w:cs="Arial"/>
          <w:sz w:val="22"/>
          <w:szCs w:val="22"/>
        </w:rPr>
        <w:t xml:space="preserve">1 discussion, asking children </w:t>
      </w:r>
      <w:r w:rsidR="000109B2">
        <w:rPr>
          <w:rFonts w:ascii="Arial" w:hAnsi="Arial" w:cs="Arial"/>
          <w:sz w:val="22"/>
          <w:szCs w:val="22"/>
        </w:rPr>
        <w:t xml:space="preserve">if they are happy/sad at </w:t>
      </w:r>
      <w:proofErr w:type="spellStart"/>
      <w:r w:rsidR="000109B2">
        <w:rPr>
          <w:rFonts w:ascii="Arial" w:hAnsi="Arial" w:cs="Arial"/>
          <w:sz w:val="22"/>
          <w:szCs w:val="22"/>
        </w:rPr>
        <w:t>playcentre</w:t>
      </w:r>
      <w:proofErr w:type="spellEnd"/>
      <w:r w:rsidR="000109B2">
        <w:rPr>
          <w:rFonts w:ascii="Arial" w:hAnsi="Arial" w:cs="Arial"/>
          <w:sz w:val="22"/>
          <w:szCs w:val="22"/>
        </w:rPr>
        <w:t>.</w:t>
      </w:r>
      <w:r w:rsidRPr="00001E7F">
        <w:rPr>
          <w:rFonts w:ascii="Arial" w:hAnsi="Arial" w:cs="Arial"/>
          <w:sz w:val="22"/>
          <w:szCs w:val="22"/>
        </w:rPr>
        <w:t xml:space="preserve"> </w:t>
      </w:r>
    </w:p>
    <w:p w:rsidR="00031DF8" w:rsidRPr="00001E7F" w:rsidRDefault="00031DF8" w:rsidP="000109B2">
      <w:pPr>
        <w:pStyle w:val="Default"/>
        <w:spacing w:after="40"/>
        <w:ind w:left="720" w:hanging="720"/>
        <w:rPr>
          <w:rFonts w:ascii="Arial" w:hAnsi="Arial" w:cs="Arial"/>
          <w:sz w:val="22"/>
          <w:szCs w:val="22"/>
        </w:rPr>
      </w:pPr>
      <w:r w:rsidRPr="00001E7F">
        <w:rPr>
          <w:rFonts w:ascii="Arial" w:hAnsi="Arial" w:cs="Arial"/>
          <w:sz w:val="22"/>
          <w:szCs w:val="22"/>
        </w:rPr>
        <w:t xml:space="preserve">12.2.3 </w:t>
      </w:r>
      <w:r w:rsidR="000109B2">
        <w:rPr>
          <w:rFonts w:ascii="Arial" w:hAnsi="Arial" w:cs="Arial"/>
          <w:sz w:val="22"/>
          <w:szCs w:val="22"/>
        </w:rPr>
        <w:tab/>
      </w:r>
      <w:r w:rsidRPr="00001E7F">
        <w:rPr>
          <w:rFonts w:ascii="Arial" w:hAnsi="Arial" w:cs="Arial"/>
          <w:sz w:val="22"/>
          <w:szCs w:val="22"/>
        </w:rPr>
        <w:t>Ensure that all children know there is an adult in the Centre whom they can approach if they are worried or in difficulty</w:t>
      </w:r>
      <w:r w:rsidR="000109B2">
        <w:rPr>
          <w:rFonts w:ascii="Arial" w:hAnsi="Arial" w:cs="Arial"/>
          <w:sz w:val="22"/>
          <w:szCs w:val="22"/>
        </w:rPr>
        <w:t>.</w:t>
      </w:r>
      <w:r w:rsidRPr="00001E7F">
        <w:rPr>
          <w:rFonts w:ascii="Arial" w:hAnsi="Arial" w:cs="Arial"/>
          <w:sz w:val="22"/>
          <w:szCs w:val="22"/>
        </w:rPr>
        <w:t xml:space="preserve"> </w:t>
      </w:r>
    </w:p>
    <w:p w:rsidR="00031DF8" w:rsidRPr="00001E7F" w:rsidRDefault="00031DF8" w:rsidP="000109B2">
      <w:pPr>
        <w:pStyle w:val="Default"/>
        <w:ind w:left="720" w:hanging="720"/>
        <w:rPr>
          <w:rFonts w:ascii="Arial" w:hAnsi="Arial" w:cs="Arial"/>
          <w:sz w:val="22"/>
          <w:szCs w:val="22"/>
        </w:rPr>
      </w:pPr>
      <w:r w:rsidRPr="00001E7F">
        <w:rPr>
          <w:rFonts w:ascii="Arial" w:hAnsi="Arial" w:cs="Arial"/>
          <w:sz w:val="22"/>
          <w:szCs w:val="22"/>
        </w:rPr>
        <w:t xml:space="preserve">12.2.4 </w:t>
      </w:r>
      <w:r w:rsidR="000109B2">
        <w:rPr>
          <w:rFonts w:ascii="Arial" w:hAnsi="Arial" w:cs="Arial"/>
          <w:sz w:val="22"/>
          <w:szCs w:val="22"/>
        </w:rPr>
        <w:tab/>
      </w:r>
      <w:r w:rsidRPr="00001E7F">
        <w:rPr>
          <w:rFonts w:ascii="Arial" w:hAnsi="Arial" w:cs="Arial"/>
          <w:sz w:val="22"/>
          <w:szCs w:val="22"/>
        </w:rPr>
        <w:t xml:space="preserve">Include </w:t>
      </w:r>
      <w:r w:rsidR="000109B2">
        <w:rPr>
          <w:rFonts w:ascii="Arial" w:hAnsi="Arial" w:cs="Arial"/>
          <w:sz w:val="22"/>
          <w:szCs w:val="22"/>
        </w:rPr>
        <w:t>activity</w:t>
      </w:r>
      <w:r w:rsidRPr="00001E7F">
        <w:rPr>
          <w:rFonts w:ascii="Arial" w:hAnsi="Arial" w:cs="Arial"/>
          <w:sz w:val="22"/>
          <w:szCs w:val="22"/>
        </w:rPr>
        <w:t xml:space="preserve"> opportunities across the </w:t>
      </w:r>
      <w:r w:rsidR="000109B2">
        <w:rPr>
          <w:rFonts w:ascii="Arial" w:hAnsi="Arial" w:cs="Arial"/>
          <w:sz w:val="22"/>
          <w:szCs w:val="22"/>
        </w:rPr>
        <w:t>programme</w:t>
      </w:r>
      <w:r w:rsidRPr="00001E7F">
        <w:rPr>
          <w:rFonts w:ascii="Arial" w:hAnsi="Arial" w:cs="Arial"/>
          <w:sz w:val="22"/>
          <w:szCs w:val="22"/>
        </w:rPr>
        <w:t xml:space="preserve"> which equip children with the skills they need to stay safe from harm and to know to whom they should turn for help. </w:t>
      </w:r>
    </w:p>
    <w:p w:rsidR="00031DF8" w:rsidRPr="00001E7F" w:rsidRDefault="00031DF8" w:rsidP="00031DF8">
      <w:pPr>
        <w:pStyle w:val="Default"/>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 xml:space="preserve">13.0 </w:t>
      </w:r>
      <w:r w:rsidR="005440C1">
        <w:rPr>
          <w:rFonts w:ascii="Arial" w:hAnsi="Arial" w:cs="Arial"/>
          <w:b/>
          <w:bCs/>
          <w:sz w:val="22"/>
          <w:szCs w:val="22"/>
        </w:rPr>
        <w:tab/>
      </w:r>
      <w:r w:rsidRPr="00001E7F">
        <w:rPr>
          <w:rFonts w:ascii="Arial" w:hAnsi="Arial" w:cs="Arial"/>
          <w:b/>
          <w:bCs/>
          <w:sz w:val="22"/>
          <w:szCs w:val="22"/>
        </w:rPr>
        <w:t xml:space="preserve">Electronic communication, mobile phones and photographs </w:t>
      </w:r>
    </w:p>
    <w:p w:rsidR="00031DF8" w:rsidRPr="00001E7F" w:rsidRDefault="00031DF8" w:rsidP="00294FD9">
      <w:pPr>
        <w:pStyle w:val="Default"/>
        <w:spacing w:afterLines="40" w:after="96"/>
        <w:ind w:left="720"/>
        <w:rPr>
          <w:rFonts w:ascii="Arial" w:hAnsi="Arial" w:cs="Arial"/>
          <w:sz w:val="22"/>
          <w:szCs w:val="22"/>
        </w:rPr>
      </w:pPr>
      <w:r w:rsidRPr="00001E7F">
        <w:rPr>
          <w:rFonts w:ascii="Arial" w:hAnsi="Arial" w:cs="Arial"/>
          <w:sz w:val="22"/>
          <w:szCs w:val="22"/>
        </w:rPr>
        <w:t xml:space="preserve">Our policies on e-safety and internet usage are set out in separate documents and acknowledge that contravention of </w:t>
      </w:r>
      <w:r w:rsidR="005440C1">
        <w:rPr>
          <w:rFonts w:ascii="Arial" w:hAnsi="Arial" w:cs="Arial"/>
          <w:sz w:val="22"/>
          <w:szCs w:val="22"/>
        </w:rPr>
        <w:t>the following</w:t>
      </w:r>
      <w:r w:rsidRPr="00001E7F">
        <w:rPr>
          <w:rFonts w:ascii="Arial" w:hAnsi="Arial" w:cs="Arial"/>
          <w:sz w:val="22"/>
          <w:szCs w:val="22"/>
        </w:rPr>
        <w:t xml:space="preserve"> may lead to consideration under child protection procedures </w:t>
      </w:r>
    </w:p>
    <w:p w:rsidR="00031DF8" w:rsidRPr="00001E7F" w:rsidRDefault="00031DF8" w:rsidP="00294FD9">
      <w:pPr>
        <w:pStyle w:val="Default"/>
        <w:numPr>
          <w:ilvl w:val="0"/>
          <w:numId w:val="4"/>
        </w:numPr>
        <w:spacing w:afterLines="40" w:after="96"/>
        <w:ind w:left="1134"/>
        <w:rPr>
          <w:rFonts w:ascii="Arial" w:hAnsi="Arial" w:cs="Arial"/>
          <w:sz w:val="22"/>
          <w:szCs w:val="22"/>
        </w:rPr>
      </w:pPr>
      <w:r w:rsidRPr="00001E7F">
        <w:rPr>
          <w:rFonts w:ascii="Arial" w:hAnsi="Arial" w:cs="Arial"/>
          <w:sz w:val="22"/>
          <w:szCs w:val="22"/>
        </w:rPr>
        <w:t>All contact with parents and carers in a work context o</w:t>
      </w:r>
      <w:r w:rsidR="00A674E6">
        <w:rPr>
          <w:rFonts w:ascii="Arial" w:hAnsi="Arial" w:cs="Arial"/>
          <w:sz w:val="22"/>
          <w:szCs w:val="22"/>
        </w:rPr>
        <w:t>r</w:t>
      </w:r>
      <w:r w:rsidRPr="00001E7F">
        <w:rPr>
          <w:rFonts w:ascii="Arial" w:hAnsi="Arial" w:cs="Arial"/>
          <w:sz w:val="22"/>
          <w:szCs w:val="22"/>
        </w:rPr>
        <w:t xml:space="preserve"> for matters relating to work must only be done using </w:t>
      </w:r>
      <w:r w:rsidR="00A674E6">
        <w:rPr>
          <w:rFonts w:ascii="Arial" w:hAnsi="Arial" w:cs="Arial"/>
          <w:sz w:val="22"/>
          <w:szCs w:val="22"/>
        </w:rPr>
        <w:t xml:space="preserve">the </w:t>
      </w:r>
      <w:r w:rsidRPr="00001E7F">
        <w:rPr>
          <w:rFonts w:ascii="Arial" w:hAnsi="Arial" w:cs="Arial"/>
          <w:sz w:val="22"/>
          <w:szCs w:val="22"/>
        </w:rPr>
        <w:t>Centre</w:t>
      </w:r>
      <w:r w:rsidR="00A674E6">
        <w:rPr>
          <w:rFonts w:ascii="Arial" w:hAnsi="Arial" w:cs="Arial"/>
          <w:sz w:val="22"/>
          <w:szCs w:val="22"/>
        </w:rPr>
        <w:t>’s</w:t>
      </w:r>
      <w:r w:rsidRPr="00001E7F">
        <w:rPr>
          <w:rFonts w:ascii="Arial" w:hAnsi="Arial" w:cs="Arial"/>
          <w:sz w:val="22"/>
          <w:szCs w:val="22"/>
        </w:rPr>
        <w:t xml:space="preserve"> emails and phones. </w:t>
      </w:r>
    </w:p>
    <w:p w:rsidR="00031DF8" w:rsidRPr="00001E7F" w:rsidRDefault="00031DF8" w:rsidP="00294FD9">
      <w:pPr>
        <w:pStyle w:val="Default"/>
        <w:numPr>
          <w:ilvl w:val="0"/>
          <w:numId w:val="4"/>
        </w:numPr>
        <w:spacing w:afterLines="40" w:after="96"/>
        <w:ind w:left="1134"/>
        <w:rPr>
          <w:rFonts w:ascii="Arial" w:hAnsi="Arial" w:cs="Arial"/>
          <w:sz w:val="22"/>
          <w:szCs w:val="22"/>
        </w:rPr>
      </w:pPr>
      <w:r w:rsidRPr="00001E7F">
        <w:rPr>
          <w:rFonts w:ascii="Arial" w:hAnsi="Arial" w:cs="Arial"/>
          <w:sz w:val="22"/>
          <w:szCs w:val="22"/>
        </w:rPr>
        <w:t xml:space="preserve">In all communications staff and volunteers should consider how their actions might be viewed by a reasonable observer. If they feel they might be seen as inappropriate or in a negative light, the staff member or volunteer should reconsider their course of action. </w:t>
      </w:r>
    </w:p>
    <w:p w:rsidR="00031DF8" w:rsidRPr="00001E7F" w:rsidRDefault="00031DF8" w:rsidP="00294FD9">
      <w:pPr>
        <w:pStyle w:val="Default"/>
        <w:numPr>
          <w:ilvl w:val="0"/>
          <w:numId w:val="4"/>
        </w:numPr>
        <w:spacing w:afterLines="40" w:after="96"/>
        <w:ind w:left="1134"/>
        <w:rPr>
          <w:rFonts w:ascii="Arial" w:hAnsi="Arial" w:cs="Arial"/>
          <w:sz w:val="22"/>
          <w:szCs w:val="22"/>
        </w:rPr>
      </w:pPr>
      <w:r w:rsidRPr="00001E7F">
        <w:rPr>
          <w:rFonts w:ascii="Arial" w:hAnsi="Arial" w:cs="Arial"/>
          <w:sz w:val="22"/>
          <w:szCs w:val="22"/>
        </w:rPr>
        <w:t xml:space="preserve">Photographs should be taken on Children’s Centre cameras or iPads. NO pictures may be taken on personal phones or devices. </w:t>
      </w:r>
    </w:p>
    <w:p w:rsidR="00031DF8" w:rsidRPr="00001E7F" w:rsidRDefault="00031DF8" w:rsidP="00294FD9">
      <w:pPr>
        <w:pStyle w:val="Default"/>
        <w:numPr>
          <w:ilvl w:val="0"/>
          <w:numId w:val="4"/>
        </w:numPr>
        <w:spacing w:afterLines="40" w:after="96"/>
        <w:ind w:left="1134"/>
        <w:rPr>
          <w:rFonts w:ascii="Arial" w:hAnsi="Arial" w:cs="Arial"/>
          <w:sz w:val="22"/>
          <w:szCs w:val="22"/>
        </w:rPr>
      </w:pPr>
      <w:r w:rsidRPr="00001E7F">
        <w:rPr>
          <w:rFonts w:ascii="Arial" w:hAnsi="Arial" w:cs="Arial"/>
          <w:sz w:val="22"/>
          <w:szCs w:val="22"/>
        </w:rPr>
        <w:t xml:space="preserve">Staff and volunteers are forbidden from using personal cameras or phones for communication in any room where there are children. </w:t>
      </w:r>
    </w:p>
    <w:p w:rsidR="00031DF8" w:rsidRPr="00001E7F" w:rsidRDefault="00031DF8" w:rsidP="00294FD9">
      <w:pPr>
        <w:pStyle w:val="Default"/>
        <w:numPr>
          <w:ilvl w:val="0"/>
          <w:numId w:val="4"/>
        </w:numPr>
        <w:spacing w:afterLines="40" w:after="96"/>
        <w:ind w:left="1134"/>
        <w:rPr>
          <w:rFonts w:ascii="Arial" w:hAnsi="Arial" w:cs="Arial"/>
          <w:sz w:val="22"/>
          <w:szCs w:val="22"/>
        </w:rPr>
      </w:pPr>
      <w:r w:rsidRPr="00001E7F">
        <w:rPr>
          <w:rFonts w:ascii="Arial" w:hAnsi="Arial" w:cs="Arial"/>
          <w:sz w:val="22"/>
          <w:szCs w:val="22"/>
        </w:rPr>
        <w:t xml:space="preserve">Children are only to be photographed by a member of staff or volunteer while involved in our activities if: </w:t>
      </w:r>
    </w:p>
    <w:p w:rsidR="00031DF8" w:rsidRPr="00001E7F" w:rsidRDefault="00031DF8" w:rsidP="00294FD9">
      <w:pPr>
        <w:pStyle w:val="Default"/>
        <w:spacing w:after="23"/>
        <w:ind w:firstLine="1134"/>
        <w:rPr>
          <w:rFonts w:ascii="Arial" w:hAnsi="Arial" w:cs="Arial"/>
          <w:sz w:val="22"/>
          <w:szCs w:val="22"/>
        </w:rPr>
      </w:pPr>
      <w:r w:rsidRPr="00001E7F">
        <w:rPr>
          <w:rFonts w:ascii="Arial" w:hAnsi="Arial" w:cs="Arial"/>
          <w:sz w:val="22"/>
          <w:szCs w:val="22"/>
        </w:rPr>
        <w:t>- The context is directly related to participation in activities</w:t>
      </w:r>
      <w:r w:rsidR="00A160B5">
        <w:rPr>
          <w:rFonts w:ascii="Arial" w:hAnsi="Arial" w:cs="Arial"/>
          <w:sz w:val="22"/>
          <w:szCs w:val="22"/>
        </w:rPr>
        <w:t>.</w:t>
      </w:r>
      <w:r w:rsidRPr="00001E7F">
        <w:rPr>
          <w:rFonts w:ascii="Arial" w:hAnsi="Arial" w:cs="Arial"/>
          <w:sz w:val="22"/>
          <w:szCs w:val="22"/>
        </w:rPr>
        <w:t xml:space="preserve"> </w:t>
      </w:r>
    </w:p>
    <w:p w:rsidR="00031DF8" w:rsidRPr="00001E7F" w:rsidRDefault="00031DF8" w:rsidP="00294FD9">
      <w:pPr>
        <w:pStyle w:val="Default"/>
        <w:spacing w:after="23"/>
        <w:ind w:firstLine="1134"/>
        <w:rPr>
          <w:rFonts w:ascii="Arial" w:hAnsi="Arial" w:cs="Arial"/>
          <w:sz w:val="22"/>
          <w:szCs w:val="22"/>
        </w:rPr>
      </w:pPr>
      <w:r w:rsidRPr="00001E7F">
        <w:rPr>
          <w:rFonts w:ascii="Arial" w:hAnsi="Arial" w:cs="Arial"/>
          <w:sz w:val="22"/>
          <w:szCs w:val="22"/>
        </w:rPr>
        <w:t xml:space="preserve">- The child is appropriately dressed. </w:t>
      </w:r>
    </w:p>
    <w:p w:rsidR="00031DF8" w:rsidRPr="00001E7F" w:rsidRDefault="00031DF8" w:rsidP="00294FD9">
      <w:pPr>
        <w:pStyle w:val="Default"/>
        <w:spacing w:after="23"/>
        <w:ind w:firstLine="1134"/>
        <w:rPr>
          <w:rFonts w:ascii="Arial" w:hAnsi="Arial" w:cs="Arial"/>
          <w:sz w:val="22"/>
          <w:szCs w:val="22"/>
        </w:rPr>
      </w:pPr>
      <w:r w:rsidRPr="00001E7F">
        <w:rPr>
          <w:rFonts w:ascii="Arial" w:hAnsi="Arial" w:cs="Arial"/>
          <w:sz w:val="22"/>
          <w:szCs w:val="22"/>
        </w:rPr>
        <w:t>- The image is taken in the presence of other adults</w:t>
      </w:r>
      <w:r w:rsidR="00A160B5">
        <w:rPr>
          <w:rFonts w:ascii="Arial" w:hAnsi="Arial" w:cs="Arial"/>
          <w:sz w:val="22"/>
          <w:szCs w:val="22"/>
        </w:rPr>
        <w:t>.</w:t>
      </w:r>
      <w:r w:rsidRPr="00001E7F">
        <w:rPr>
          <w:rFonts w:ascii="Arial" w:hAnsi="Arial" w:cs="Arial"/>
          <w:sz w:val="22"/>
          <w:szCs w:val="22"/>
        </w:rPr>
        <w:t xml:space="preserve"> </w:t>
      </w:r>
    </w:p>
    <w:p w:rsidR="00031DF8" w:rsidRPr="00001E7F" w:rsidRDefault="00031DF8" w:rsidP="00563177">
      <w:pPr>
        <w:pStyle w:val="Default"/>
        <w:ind w:left="1134"/>
        <w:rPr>
          <w:rFonts w:ascii="Arial" w:hAnsi="Arial" w:cs="Arial"/>
          <w:sz w:val="22"/>
          <w:szCs w:val="22"/>
        </w:rPr>
      </w:pPr>
      <w:r w:rsidRPr="00001E7F">
        <w:rPr>
          <w:rFonts w:ascii="Arial" w:hAnsi="Arial" w:cs="Arial"/>
          <w:sz w:val="22"/>
          <w:szCs w:val="22"/>
        </w:rPr>
        <w:t>- Images</w:t>
      </w:r>
      <w:r w:rsidR="00563177">
        <w:rPr>
          <w:rFonts w:ascii="Arial" w:hAnsi="Arial" w:cs="Arial"/>
          <w:sz w:val="22"/>
          <w:szCs w:val="22"/>
        </w:rPr>
        <w:t xml:space="preserve"> </w:t>
      </w:r>
      <w:r w:rsidRPr="00001E7F">
        <w:rPr>
          <w:rFonts w:ascii="Arial" w:hAnsi="Arial" w:cs="Arial"/>
          <w:sz w:val="22"/>
          <w:szCs w:val="22"/>
        </w:rPr>
        <w:t>(digital or hard copy) are to be stored in a manner that prevents unauthorised access</w:t>
      </w:r>
      <w:r w:rsidR="00563177">
        <w:rPr>
          <w:rFonts w:ascii="Arial" w:hAnsi="Arial" w:cs="Arial"/>
          <w:sz w:val="22"/>
          <w:szCs w:val="22"/>
        </w:rPr>
        <w:t>.</w:t>
      </w:r>
      <w:r w:rsidRPr="00001E7F">
        <w:rPr>
          <w:rFonts w:ascii="Arial" w:hAnsi="Arial" w:cs="Arial"/>
          <w:sz w:val="22"/>
          <w:szCs w:val="22"/>
        </w:rPr>
        <w:t xml:space="preserve"> </w:t>
      </w:r>
    </w:p>
    <w:p w:rsidR="00031DF8" w:rsidRPr="00001E7F" w:rsidRDefault="00031DF8" w:rsidP="00294FD9">
      <w:pPr>
        <w:pStyle w:val="Default"/>
        <w:ind w:firstLine="1134"/>
        <w:rPr>
          <w:rFonts w:ascii="Arial" w:hAnsi="Arial" w:cs="Arial"/>
          <w:sz w:val="22"/>
          <w:szCs w:val="22"/>
        </w:rPr>
      </w:pPr>
    </w:p>
    <w:p w:rsidR="00031DF8" w:rsidRPr="00001E7F" w:rsidRDefault="00031DF8" w:rsidP="000474E0">
      <w:pPr>
        <w:pStyle w:val="Default"/>
        <w:spacing w:after="120"/>
        <w:rPr>
          <w:rFonts w:ascii="Arial" w:hAnsi="Arial" w:cs="Arial"/>
          <w:sz w:val="22"/>
          <w:szCs w:val="22"/>
        </w:rPr>
      </w:pPr>
      <w:r w:rsidRPr="00001E7F">
        <w:rPr>
          <w:rFonts w:ascii="Arial" w:hAnsi="Arial" w:cs="Arial"/>
          <w:b/>
          <w:bCs/>
          <w:sz w:val="22"/>
          <w:szCs w:val="22"/>
        </w:rPr>
        <w:t xml:space="preserve">14.0 </w:t>
      </w:r>
      <w:r w:rsidR="00563177">
        <w:rPr>
          <w:rFonts w:ascii="Arial" w:hAnsi="Arial" w:cs="Arial"/>
          <w:b/>
          <w:bCs/>
          <w:sz w:val="22"/>
          <w:szCs w:val="22"/>
        </w:rPr>
        <w:tab/>
      </w:r>
      <w:r w:rsidRPr="00001E7F">
        <w:rPr>
          <w:rFonts w:ascii="Arial" w:hAnsi="Arial" w:cs="Arial"/>
          <w:b/>
          <w:bCs/>
          <w:sz w:val="22"/>
          <w:szCs w:val="22"/>
        </w:rPr>
        <w:t xml:space="preserve">Health &amp; Safety </w:t>
      </w:r>
    </w:p>
    <w:p w:rsidR="00031DF8" w:rsidRPr="00001E7F" w:rsidRDefault="00031DF8" w:rsidP="00563177">
      <w:pPr>
        <w:pStyle w:val="Default"/>
        <w:ind w:left="720" w:hanging="720"/>
        <w:rPr>
          <w:rFonts w:ascii="Arial" w:hAnsi="Arial" w:cs="Arial"/>
          <w:sz w:val="22"/>
          <w:szCs w:val="22"/>
        </w:rPr>
      </w:pPr>
      <w:r w:rsidRPr="00001E7F">
        <w:rPr>
          <w:rFonts w:ascii="Arial" w:hAnsi="Arial" w:cs="Arial"/>
          <w:sz w:val="22"/>
          <w:szCs w:val="22"/>
        </w:rPr>
        <w:t xml:space="preserve">14.1 </w:t>
      </w:r>
      <w:r w:rsidR="00563177">
        <w:rPr>
          <w:rFonts w:ascii="Arial" w:hAnsi="Arial" w:cs="Arial"/>
          <w:sz w:val="22"/>
          <w:szCs w:val="22"/>
        </w:rPr>
        <w:tab/>
      </w:r>
      <w:r w:rsidRPr="00001E7F">
        <w:rPr>
          <w:rFonts w:ascii="Arial" w:hAnsi="Arial" w:cs="Arial"/>
          <w:sz w:val="22"/>
          <w:szCs w:val="22"/>
        </w:rPr>
        <w:t xml:space="preserve">Our Health &amp; Safety policy, set out in a separate document, reflects the consideration we give to the protection of our children both physically within the Centre environment, and for example in relation to internet use, and when away from the Centre and when undertaking Centre trips and visits. </w:t>
      </w:r>
    </w:p>
    <w:p w:rsidR="00031DF8" w:rsidRPr="00001E7F" w:rsidRDefault="00031DF8" w:rsidP="00031DF8">
      <w:pPr>
        <w:pStyle w:val="Default"/>
        <w:rPr>
          <w:rFonts w:ascii="Arial" w:hAnsi="Arial" w:cs="Arial"/>
          <w:sz w:val="22"/>
          <w:szCs w:val="22"/>
        </w:rPr>
      </w:pPr>
    </w:p>
    <w:p w:rsidR="00563177" w:rsidRDefault="00031DF8" w:rsidP="000474E0">
      <w:pPr>
        <w:pStyle w:val="Default"/>
        <w:spacing w:after="120"/>
        <w:rPr>
          <w:rFonts w:ascii="Arial" w:hAnsi="Arial" w:cs="Arial"/>
          <w:b/>
          <w:bCs/>
          <w:sz w:val="22"/>
          <w:szCs w:val="22"/>
        </w:rPr>
      </w:pPr>
      <w:r w:rsidRPr="00001E7F">
        <w:rPr>
          <w:rFonts w:ascii="Arial" w:hAnsi="Arial" w:cs="Arial"/>
          <w:b/>
          <w:bCs/>
          <w:sz w:val="22"/>
          <w:szCs w:val="22"/>
        </w:rPr>
        <w:t xml:space="preserve">15.0 </w:t>
      </w:r>
      <w:r w:rsidR="00563177">
        <w:rPr>
          <w:rFonts w:ascii="Arial" w:hAnsi="Arial" w:cs="Arial"/>
          <w:b/>
          <w:bCs/>
          <w:sz w:val="22"/>
          <w:szCs w:val="22"/>
        </w:rPr>
        <w:tab/>
      </w:r>
      <w:r w:rsidRPr="00001E7F">
        <w:rPr>
          <w:rFonts w:ascii="Arial" w:hAnsi="Arial" w:cs="Arial"/>
          <w:b/>
          <w:bCs/>
          <w:sz w:val="22"/>
          <w:szCs w:val="22"/>
        </w:rPr>
        <w:t>Monitoring and Evaluation</w:t>
      </w:r>
    </w:p>
    <w:p w:rsidR="00563177" w:rsidRDefault="00031DF8" w:rsidP="00B85A0E">
      <w:pPr>
        <w:pStyle w:val="Default"/>
        <w:spacing w:after="120"/>
        <w:rPr>
          <w:rFonts w:ascii="Arial" w:hAnsi="Arial" w:cs="Arial"/>
          <w:sz w:val="22"/>
          <w:szCs w:val="22"/>
        </w:rPr>
      </w:pPr>
      <w:r w:rsidRPr="00001E7F">
        <w:rPr>
          <w:rFonts w:ascii="Arial" w:hAnsi="Arial" w:cs="Arial"/>
          <w:sz w:val="22"/>
          <w:szCs w:val="22"/>
        </w:rPr>
        <w:t>Our Safeguarding Children</w:t>
      </w:r>
      <w:r w:rsidR="00563177">
        <w:rPr>
          <w:rFonts w:ascii="Arial" w:hAnsi="Arial" w:cs="Arial"/>
          <w:sz w:val="22"/>
          <w:szCs w:val="22"/>
        </w:rPr>
        <w:t xml:space="preserve"> </w:t>
      </w:r>
      <w:r w:rsidRPr="00001E7F">
        <w:rPr>
          <w:rFonts w:ascii="Arial" w:hAnsi="Arial" w:cs="Arial"/>
          <w:sz w:val="22"/>
          <w:szCs w:val="22"/>
        </w:rPr>
        <w:t xml:space="preserve">/ Child Protection Policy and Procedures will </w:t>
      </w:r>
      <w:r w:rsidR="00563177">
        <w:rPr>
          <w:rFonts w:ascii="Arial" w:hAnsi="Arial" w:cs="Arial"/>
          <w:sz w:val="22"/>
          <w:szCs w:val="22"/>
        </w:rPr>
        <w:t xml:space="preserve">be monitored and evaluated by: </w:t>
      </w:r>
    </w:p>
    <w:p w:rsidR="00D270CC" w:rsidRPr="00001E7F" w:rsidRDefault="00F662BF" w:rsidP="00563177">
      <w:pPr>
        <w:pStyle w:val="Default"/>
        <w:numPr>
          <w:ilvl w:val="0"/>
          <w:numId w:val="5"/>
        </w:numPr>
        <w:spacing w:after="58"/>
        <w:ind w:left="993"/>
        <w:rPr>
          <w:rFonts w:ascii="Arial" w:hAnsi="Arial" w:cs="Arial"/>
          <w:sz w:val="22"/>
          <w:szCs w:val="22"/>
        </w:rPr>
      </w:pPr>
      <w:r>
        <w:rPr>
          <w:rFonts w:ascii="Arial" w:hAnsi="Arial" w:cs="Arial"/>
          <w:sz w:val="22"/>
          <w:szCs w:val="22"/>
        </w:rPr>
        <w:t>The C</w:t>
      </w:r>
      <w:r w:rsidR="00563177">
        <w:rPr>
          <w:rFonts w:ascii="Arial" w:hAnsi="Arial" w:cs="Arial"/>
          <w:sz w:val="22"/>
          <w:szCs w:val="22"/>
        </w:rPr>
        <w:t xml:space="preserve">entre </w:t>
      </w:r>
      <w:r w:rsidR="00D270CC" w:rsidRPr="00001E7F">
        <w:rPr>
          <w:rFonts w:ascii="Arial" w:hAnsi="Arial" w:cs="Arial"/>
          <w:sz w:val="22"/>
          <w:szCs w:val="22"/>
        </w:rPr>
        <w:t xml:space="preserve">MC </w:t>
      </w:r>
    </w:p>
    <w:p w:rsidR="00031DF8" w:rsidRPr="00001E7F" w:rsidRDefault="00D270CC" w:rsidP="00563177">
      <w:pPr>
        <w:pStyle w:val="Default"/>
        <w:numPr>
          <w:ilvl w:val="0"/>
          <w:numId w:val="5"/>
        </w:numPr>
        <w:spacing w:after="58"/>
        <w:ind w:left="993"/>
        <w:rPr>
          <w:rFonts w:ascii="Arial" w:hAnsi="Arial" w:cs="Arial"/>
          <w:sz w:val="22"/>
          <w:szCs w:val="22"/>
        </w:rPr>
      </w:pPr>
      <w:r w:rsidRPr="00001E7F">
        <w:rPr>
          <w:rFonts w:ascii="Arial" w:hAnsi="Arial" w:cs="Arial"/>
          <w:sz w:val="22"/>
          <w:szCs w:val="22"/>
        </w:rPr>
        <w:t xml:space="preserve">Camden </w:t>
      </w:r>
      <w:r w:rsidR="00D77771" w:rsidRPr="00001E7F">
        <w:rPr>
          <w:rFonts w:ascii="Arial" w:hAnsi="Arial" w:cs="Arial"/>
          <w:sz w:val="22"/>
          <w:szCs w:val="22"/>
        </w:rPr>
        <w:t>Safeguarding Children’s Board</w:t>
      </w:r>
    </w:p>
    <w:p w:rsidR="00031DF8" w:rsidRPr="00001E7F" w:rsidRDefault="00563177" w:rsidP="00563177">
      <w:pPr>
        <w:pStyle w:val="Default"/>
        <w:numPr>
          <w:ilvl w:val="0"/>
          <w:numId w:val="5"/>
        </w:numPr>
        <w:spacing w:after="58"/>
        <w:ind w:left="993"/>
        <w:rPr>
          <w:rFonts w:ascii="Arial" w:hAnsi="Arial" w:cs="Arial"/>
          <w:sz w:val="22"/>
          <w:szCs w:val="22"/>
        </w:rPr>
      </w:pPr>
      <w:r w:rsidRPr="00001E7F">
        <w:rPr>
          <w:rFonts w:ascii="Arial" w:hAnsi="Arial" w:cs="Arial"/>
          <w:sz w:val="22"/>
          <w:szCs w:val="22"/>
        </w:rPr>
        <w:t>Discussions</w:t>
      </w:r>
      <w:r w:rsidR="00031DF8" w:rsidRPr="00001E7F">
        <w:rPr>
          <w:rFonts w:ascii="Arial" w:hAnsi="Arial" w:cs="Arial"/>
          <w:sz w:val="22"/>
          <w:szCs w:val="22"/>
        </w:rPr>
        <w:t xml:space="preserve"> with children and staff </w:t>
      </w:r>
    </w:p>
    <w:p w:rsidR="00031DF8" w:rsidRPr="00001E7F" w:rsidRDefault="00031DF8" w:rsidP="00563177">
      <w:pPr>
        <w:pStyle w:val="Default"/>
        <w:numPr>
          <w:ilvl w:val="0"/>
          <w:numId w:val="5"/>
        </w:numPr>
        <w:spacing w:after="58"/>
        <w:ind w:left="993"/>
        <w:rPr>
          <w:rFonts w:ascii="Arial" w:hAnsi="Arial" w:cs="Arial"/>
          <w:sz w:val="22"/>
          <w:szCs w:val="22"/>
        </w:rPr>
      </w:pPr>
      <w:r w:rsidRPr="00001E7F">
        <w:rPr>
          <w:rFonts w:ascii="Arial" w:hAnsi="Arial" w:cs="Arial"/>
          <w:sz w:val="22"/>
          <w:szCs w:val="22"/>
        </w:rPr>
        <w:t xml:space="preserve">Child surveys and questionnaires </w:t>
      </w:r>
    </w:p>
    <w:p w:rsidR="00031DF8" w:rsidRPr="00001E7F" w:rsidRDefault="00F662BF" w:rsidP="00563177">
      <w:pPr>
        <w:pStyle w:val="Default"/>
        <w:numPr>
          <w:ilvl w:val="0"/>
          <w:numId w:val="5"/>
        </w:numPr>
        <w:spacing w:after="58"/>
        <w:ind w:left="993"/>
        <w:rPr>
          <w:rFonts w:ascii="Arial" w:hAnsi="Arial" w:cs="Arial"/>
          <w:sz w:val="22"/>
          <w:szCs w:val="22"/>
        </w:rPr>
      </w:pPr>
      <w:r>
        <w:rPr>
          <w:rFonts w:ascii="Arial" w:hAnsi="Arial" w:cs="Arial"/>
          <w:sz w:val="22"/>
          <w:szCs w:val="22"/>
        </w:rPr>
        <w:t>Scrutiny of a</w:t>
      </w:r>
      <w:r w:rsidR="00031DF8" w:rsidRPr="00001E7F">
        <w:rPr>
          <w:rFonts w:ascii="Arial" w:hAnsi="Arial" w:cs="Arial"/>
          <w:sz w:val="22"/>
          <w:szCs w:val="22"/>
        </w:rPr>
        <w:t xml:space="preserve">ttendance data </w:t>
      </w:r>
    </w:p>
    <w:p w:rsidR="00031DF8" w:rsidRPr="00001E7F" w:rsidRDefault="00031DF8" w:rsidP="00563177">
      <w:pPr>
        <w:pStyle w:val="Default"/>
        <w:numPr>
          <w:ilvl w:val="0"/>
          <w:numId w:val="5"/>
        </w:numPr>
        <w:spacing w:after="58"/>
        <w:ind w:left="993"/>
        <w:rPr>
          <w:rFonts w:ascii="Arial" w:hAnsi="Arial" w:cs="Arial"/>
          <w:sz w:val="22"/>
          <w:szCs w:val="22"/>
        </w:rPr>
      </w:pPr>
      <w:r w:rsidRPr="00001E7F">
        <w:rPr>
          <w:rFonts w:ascii="Arial" w:hAnsi="Arial" w:cs="Arial"/>
          <w:sz w:val="22"/>
          <w:szCs w:val="22"/>
        </w:rPr>
        <w:t xml:space="preserve">Scrutiny of range of risk assessments </w:t>
      </w:r>
    </w:p>
    <w:p w:rsidR="00031DF8" w:rsidRPr="00001E7F" w:rsidRDefault="00031DF8" w:rsidP="00563177">
      <w:pPr>
        <w:pStyle w:val="Default"/>
        <w:numPr>
          <w:ilvl w:val="0"/>
          <w:numId w:val="5"/>
        </w:numPr>
        <w:spacing w:after="58"/>
        <w:ind w:left="993"/>
        <w:rPr>
          <w:rFonts w:ascii="Arial" w:hAnsi="Arial" w:cs="Arial"/>
          <w:sz w:val="22"/>
          <w:szCs w:val="22"/>
        </w:rPr>
      </w:pPr>
      <w:r w:rsidRPr="00001E7F">
        <w:rPr>
          <w:rFonts w:ascii="Arial" w:hAnsi="Arial" w:cs="Arial"/>
          <w:sz w:val="22"/>
          <w:szCs w:val="22"/>
        </w:rPr>
        <w:t>Logs of bullying</w:t>
      </w:r>
      <w:r w:rsidR="00F662BF">
        <w:rPr>
          <w:rFonts w:ascii="Arial" w:hAnsi="Arial" w:cs="Arial"/>
          <w:sz w:val="22"/>
          <w:szCs w:val="22"/>
        </w:rPr>
        <w:t xml:space="preserve"> </w:t>
      </w:r>
      <w:r w:rsidRPr="00001E7F">
        <w:rPr>
          <w:rFonts w:ascii="Arial" w:hAnsi="Arial" w:cs="Arial"/>
          <w:sz w:val="22"/>
          <w:szCs w:val="22"/>
        </w:rPr>
        <w:t>/</w:t>
      </w:r>
      <w:r w:rsidR="00F662BF">
        <w:rPr>
          <w:rFonts w:ascii="Arial" w:hAnsi="Arial" w:cs="Arial"/>
          <w:sz w:val="22"/>
          <w:szCs w:val="22"/>
        </w:rPr>
        <w:t xml:space="preserve"> </w:t>
      </w:r>
      <w:r w:rsidRPr="00001E7F">
        <w:rPr>
          <w:rFonts w:ascii="Arial" w:hAnsi="Arial" w:cs="Arial"/>
          <w:sz w:val="22"/>
          <w:szCs w:val="22"/>
        </w:rPr>
        <w:t>racist</w:t>
      </w:r>
      <w:r w:rsidR="00F662BF">
        <w:rPr>
          <w:rFonts w:ascii="Arial" w:hAnsi="Arial" w:cs="Arial"/>
          <w:sz w:val="22"/>
          <w:szCs w:val="22"/>
        </w:rPr>
        <w:t xml:space="preserve"> </w:t>
      </w:r>
      <w:r w:rsidRPr="00001E7F">
        <w:rPr>
          <w:rFonts w:ascii="Arial" w:hAnsi="Arial" w:cs="Arial"/>
          <w:sz w:val="22"/>
          <w:szCs w:val="22"/>
        </w:rPr>
        <w:t>/</w:t>
      </w:r>
      <w:r w:rsidR="00F662BF">
        <w:rPr>
          <w:rFonts w:ascii="Arial" w:hAnsi="Arial" w:cs="Arial"/>
          <w:sz w:val="22"/>
          <w:szCs w:val="22"/>
        </w:rPr>
        <w:t xml:space="preserve"> </w:t>
      </w:r>
      <w:r w:rsidRPr="00001E7F">
        <w:rPr>
          <w:rFonts w:ascii="Arial" w:hAnsi="Arial" w:cs="Arial"/>
          <w:sz w:val="22"/>
          <w:szCs w:val="22"/>
        </w:rPr>
        <w:t xml:space="preserve">behaviour incidents </w:t>
      </w:r>
      <w:r w:rsidR="00E97086" w:rsidRPr="00001E7F">
        <w:rPr>
          <w:rFonts w:ascii="Arial" w:hAnsi="Arial" w:cs="Arial"/>
          <w:sz w:val="22"/>
          <w:szCs w:val="22"/>
        </w:rPr>
        <w:t>for monitoring</w:t>
      </w:r>
    </w:p>
    <w:p w:rsidR="002E65DB" w:rsidRPr="000474E0" w:rsidRDefault="00031DF8" w:rsidP="00AF7641">
      <w:pPr>
        <w:pStyle w:val="Default"/>
        <w:numPr>
          <w:ilvl w:val="0"/>
          <w:numId w:val="5"/>
        </w:numPr>
        <w:ind w:left="993"/>
        <w:rPr>
          <w:rFonts w:ascii="Arial" w:hAnsi="Arial" w:cs="Arial"/>
          <w:sz w:val="22"/>
          <w:szCs w:val="22"/>
        </w:rPr>
      </w:pPr>
      <w:r w:rsidRPr="00001E7F">
        <w:rPr>
          <w:rFonts w:ascii="Arial" w:hAnsi="Arial" w:cs="Arial"/>
          <w:sz w:val="22"/>
          <w:szCs w:val="22"/>
        </w:rPr>
        <w:t xml:space="preserve">Review of parental concerns and parent questionnaires </w:t>
      </w:r>
    </w:p>
    <w:sectPr w:rsidR="002E65DB" w:rsidRPr="000474E0" w:rsidSect="000474E0">
      <w:pgSz w:w="11906" w:h="16838"/>
      <w:pgMar w:top="567" w:right="567"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Kabel Std Book">
    <w:panose1 w:val="020D04020202040209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E57"/>
    <w:multiLevelType w:val="hybridMultilevel"/>
    <w:tmpl w:val="2D40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F69B7"/>
    <w:multiLevelType w:val="multilevel"/>
    <w:tmpl w:val="D0409C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6829AE"/>
    <w:multiLevelType w:val="hybridMultilevel"/>
    <w:tmpl w:val="48FC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568D7"/>
    <w:multiLevelType w:val="hybridMultilevel"/>
    <w:tmpl w:val="BB04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844DE"/>
    <w:multiLevelType w:val="hybridMultilevel"/>
    <w:tmpl w:val="940C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71"/>
    <w:rsid w:val="00001E7F"/>
    <w:rsid w:val="000040DB"/>
    <w:rsid w:val="000109B2"/>
    <w:rsid w:val="00031470"/>
    <w:rsid w:val="00031DF8"/>
    <w:rsid w:val="000474E0"/>
    <w:rsid w:val="000546D6"/>
    <w:rsid w:val="000639CB"/>
    <w:rsid w:val="00063E39"/>
    <w:rsid w:val="000808B1"/>
    <w:rsid w:val="00083157"/>
    <w:rsid w:val="00092594"/>
    <w:rsid w:val="000A5987"/>
    <w:rsid w:val="00136995"/>
    <w:rsid w:val="0014163D"/>
    <w:rsid w:val="00143595"/>
    <w:rsid w:val="00144BDF"/>
    <w:rsid w:val="001763C6"/>
    <w:rsid w:val="001B3386"/>
    <w:rsid w:val="00245B5B"/>
    <w:rsid w:val="00264A56"/>
    <w:rsid w:val="002876E3"/>
    <w:rsid w:val="00294FD9"/>
    <w:rsid w:val="002A4D06"/>
    <w:rsid w:val="002D2EDB"/>
    <w:rsid w:val="002E65DB"/>
    <w:rsid w:val="002F4772"/>
    <w:rsid w:val="00304E1D"/>
    <w:rsid w:val="0030712B"/>
    <w:rsid w:val="00312E9F"/>
    <w:rsid w:val="00321676"/>
    <w:rsid w:val="00335A7C"/>
    <w:rsid w:val="003A208E"/>
    <w:rsid w:val="003B77A8"/>
    <w:rsid w:val="003D3A36"/>
    <w:rsid w:val="003D40C8"/>
    <w:rsid w:val="003F0E20"/>
    <w:rsid w:val="003F4CC8"/>
    <w:rsid w:val="00485404"/>
    <w:rsid w:val="004B3659"/>
    <w:rsid w:val="00511FC1"/>
    <w:rsid w:val="00513D43"/>
    <w:rsid w:val="005440C1"/>
    <w:rsid w:val="00563177"/>
    <w:rsid w:val="005B19C8"/>
    <w:rsid w:val="005D399A"/>
    <w:rsid w:val="00607ADC"/>
    <w:rsid w:val="006103AA"/>
    <w:rsid w:val="006428C9"/>
    <w:rsid w:val="00651C03"/>
    <w:rsid w:val="00694609"/>
    <w:rsid w:val="00723802"/>
    <w:rsid w:val="007E38A0"/>
    <w:rsid w:val="007E79E2"/>
    <w:rsid w:val="00847BD9"/>
    <w:rsid w:val="008B6765"/>
    <w:rsid w:val="008C12A5"/>
    <w:rsid w:val="00923670"/>
    <w:rsid w:val="00936326"/>
    <w:rsid w:val="00997A06"/>
    <w:rsid w:val="009A3A41"/>
    <w:rsid w:val="009C0949"/>
    <w:rsid w:val="009D0016"/>
    <w:rsid w:val="009D0B55"/>
    <w:rsid w:val="009F26D1"/>
    <w:rsid w:val="009F65EA"/>
    <w:rsid w:val="00A02800"/>
    <w:rsid w:val="00A14B77"/>
    <w:rsid w:val="00A160B5"/>
    <w:rsid w:val="00A674E6"/>
    <w:rsid w:val="00A85EE6"/>
    <w:rsid w:val="00A9180B"/>
    <w:rsid w:val="00AE3996"/>
    <w:rsid w:val="00AF7641"/>
    <w:rsid w:val="00B85A0E"/>
    <w:rsid w:val="00B95AD3"/>
    <w:rsid w:val="00BD34D1"/>
    <w:rsid w:val="00C03B05"/>
    <w:rsid w:val="00C52E70"/>
    <w:rsid w:val="00C727DC"/>
    <w:rsid w:val="00C82ED0"/>
    <w:rsid w:val="00C85A83"/>
    <w:rsid w:val="00C85EA9"/>
    <w:rsid w:val="00CE1CEC"/>
    <w:rsid w:val="00CE3E6C"/>
    <w:rsid w:val="00D10066"/>
    <w:rsid w:val="00D23C8C"/>
    <w:rsid w:val="00D24371"/>
    <w:rsid w:val="00D270CC"/>
    <w:rsid w:val="00D74C30"/>
    <w:rsid w:val="00D77771"/>
    <w:rsid w:val="00E10277"/>
    <w:rsid w:val="00E4404F"/>
    <w:rsid w:val="00E70336"/>
    <w:rsid w:val="00E97086"/>
    <w:rsid w:val="00EE45BA"/>
    <w:rsid w:val="00F662BF"/>
    <w:rsid w:val="00FB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67DE7-C848-44F1-82A8-AB41F60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C8"/>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CC8"/>
    <w:rPr>
      <w:color w:val="0000FF"/>
      <w:u w:val="single"/>
    </w:rPr>
  </w:style>
  <w:style w:type="paragraph" w:customStyle="1" w:styleId="Default">
    <w:name w:val="Default"/>
    <w:rsid w:val="00847BD9"/>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001E7F"/>
    <w:pPr>
      <w:ind w:left="720"/>
      <w:contextualSpacing/>
    </w:pPr>
  </w:style>
  <w:style w:type="paragraph" w:styleId="BalloonText">
    <w:name w:val="Balloon Text"/>
    <w:basedOn w:val="Normal"/>
    <w:link w:val="BalloonTextChar"/>
    <w:uiPriority w:val="99"/>
    <w:semiHidden/>
    <w:unhideWhenUsed/>
    <w:rsid w:val="00304E1D"/>
    <w:rPr>
      <w:rFonts w:ascii="Tahoma" w:hAnsi="Tahoma" w:cs="Tahoma"/>
      <w:sz w:val="16"/>
      <w:szCs w:val="16"/>
    </w:rPr>
  </w:style>
  <w:style w:type="character" w:customStyle="1" w:styleId="BalloonTextChar">
    <w:name w:val="Balloon Text Char"/>
    <w:basedOn w:val="DefaultParagraphFont"/>
    <w:link w:val="BalloonText"/>
    <w:uiPriority w:val="99"/>
    <w:semiHidden/>
    <w:rsid w:val="00304E1D"/>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hcc</cp:lastModifiedBy>
  <cp:revision>2</cp:revision>
  <cp:lastPrinted>2019-05-01T13:31:00Z</cp:lastPrinted>
  <dcterms:created xsi:type="dcterms:W3CDTF">2023-12-05T12:02:00Z</dcterms:created>
  <dcterms:modified xsi:type="dcterms:W3CDTF">2023-12-05T12:02:00Z</dcterms:modified>
</cp:coreProperties>
</file>